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CAFF" w14:textId="77777777" w:rsidR="00F17882" w:rsidRPr="002E3ACC" w:rsidRDefault="00F17882">
      <w:pPr>
        <w:jc w:val="center"/>
        <w:rPr>
          <w:b/>
          <w:sz w:val="28"/>
          <w:szCs w:val="28"/>
        </w:rPr>
      </w:pPr>
      <w:r w:rsidRPr="002E3ACC">
        <w:rPr>
          <w:b/>
          <w:sz w:val="28"/>
          <w:szCs w:val="28"/>
        </w:rPr>
        <w:t>Notice of Election</w:t>
      </w:r>
      <w:r w:rsidR="009B693D" w:rsidRPr="002E3ACC">
        <w:rPr>
          <w:b/>
          <w:sz w:val="28"/>
          <w:szCs w:val="28"/>
        </w:rPr>
        <w:t xml:space="preserve"> Form</w:t>
      </w:r>
      <w:r w:rsidR="00ED7280">
        <w:rPr>
          <w:b/>
          <w:sz w:val="28"/>
          <w:szCs w:val="28"/>
        </w:rPr>
        <w:t xml:space="preserve"> – State Agencies</w:t>
      </w:r>
    </w:p>
    <w:p w14:paraId="17946764" w14:textId="1588AA90" w:rsidR="00F17882" w:rsidRDefault="00B25C27" w:rsidP="00561B3A">
      <w:pPr>
        <w:tabs>
          <w:tab w:val="left" w:pos="90"/>
        </w:tabs>
        <w:jc w:val="center"/>
        <w:rPr>
          <w:b/>
          <w:sz w:val="28"/>
          <w:szCs w:val="28"/>
        </w:rPr>
      </w:pPr>
      <w:r>
        <w:rPr>
          <w:b/>
          <w:sz w:val="28"/>
          <w:szCs w:val="28"/>
        </w:rPr>
        <w:t xml:space="preserve">FY </w:t>
      </w:r>
      <w:r w:rsidR="005017BB">
        <w:rPr>
          <w:b/>
          <w:sz w:val="28"/>
          <w:szCs w:val="28"/>
        </w:rPr>
        <w:t>2022</w:t>
      </w:r>
      <w:r w:rsidR="00F17882" w:rsidRPr="002E3ACC">
        <w:rPr>
          <w:b/>
          <w:sz w:val="28"/>
          <w:szCs w:val="28"/>
        </w:rPr>
        <w:t xml:space="preserve"> </w:t>
      </w:r>
      <w:r w:rsidR="007A03A6">
        <w:rPr>
          <w:b/>
          <w:sz w:val="28"/>
          <w:szCs w:val="28"/>
        </w:rPr>
        <w:t>General Liability</w:t>
      </w:r>
      <w:r w:rsidR="00BD45D3">
        <w:rPr>
          <w:b/>
          <w:sz w:val="28"/>
          <w:szCs w:val="28"/>
        </w:rPr>
        <w:t xml:space="preserve"> </w:t>
      </w:r>
      <w:r w:rsidR="00F17882" w:rsidRPr="002E3ACC">
        <w:rPr>
          <w:b/>
          <w:sz w:val="28"/>
          <w:szCs w:val="28"/>
        </w:rPr>
        <w:t>Insurance</w:t>
      </w:r>
      <w:r w:rsidR="00D97B97">
        <w:rPr>
          <w:b/>
          <w:sz w:val="28"/>
          <w:szCs w:val="28"/>
        </w:rPr>
        <w:t xml:space="preserve"> </w:t>
      </w:r>
      <w:r w:rsidR="00F17882" w:rsidRPr="002E3ACC">
        <w:rPr>
          <w:b/>
          <w:sz w:val="28"/>
          <w:szCs w:val="28"/>
        </w:rPr>
        <w:t>Premium</w:t>
      </w:r>
      <w:r w:rsidR="00D97B97">
        <w:rPr>
          <w:b/>
          <w:sz w:val="28"/>
          <w:szCs w:val="28"/>
        </w:rPr>
        <w:t xml:space="preserve"> </w:t>
      </w:r>
      <w:r w:rsidR="00F17882" w:rsidRPr="002E3ACC">
        <w:rPr>
          <w:b/>
          <w:sz w:val="28"/>
          <w:szCs w:val="28"/>
        </w:rPr>
        <w:t xml:space="preserve">Discount </w:t>
      </w:r>
    </w:p>
    <w:p w14:paraId="7295946A" w14:textId="581DD7DF" w:rsidR="009A2EF9" w:rsidRPr="002E3ACC" w:rsidRDefault="009A2EF9" w:rsidP="00561B3A">
      <w:pPr>
        <w:tabs>
          <w:tab w:val="left" w:pos="90"/>
        </w:tabs>
        <w:jc w:val="center"/>
        <w:rPr>
          <w:b/>
          <w:sz w:val="28"/>
          <w:szCs w:val="28"/>
        </w:rPr>
      </w:pPr>
      <w:r w:rsidRPr="009A2EF9">
        <w:rPr>
          <w:b/>
          <w:sz w:val="28"/>
          <w:szCs w:val="28"/>
        </w:rPr>
        <w:t>Cyber/Information Security Training</w:t>
      </w:r>
    </w:p>
    <w:p w14:paraId="334F1722" w14:textId="77777777" w:rsidR="00F17882" w:rsidRPr="002E3ACC" w:rsidRDefault="00F17882">
      <w:pPr>
        <w:jc w:val="center"/>
        <w:rPr>
          <w:b/>
          <w:sz w:val="28"/>
          <w:szCs w:val="28"/>
        </w:rPr>
      </w:pPr>
      <w:r w:rsidRPr="002E3ACC">
        <w:rPr>
          <w:b/>
          <w:sz w:val="28"/>
          <w:szCs w:val="28"/>
        </w:rPr>
        <w:t>Risk Management &amp; Tort Defense Division</w:t>
      </w:r>
    </w:p>
    <w:p w14:paraId="7C3748D7" w14:textId="77777777" w:rsidR="00F17882" w:rsidRPr="002E3ACC" w:rsidRDefault="00F17882">
      <w:pPr>
        <w:pStyle w:val="Heading4"/>
        <w:rPr>
          <w:sz w:val="28"/>
          <w:szCs w:val="28"/>
        </w:rPr>
      </w:pPr>
      <w:r w:rsidRPr="002E3ACC">
        <w:rPr>
          <w:sz w:val="28"/>
          <w:szCs w:val="28"/>
        </w:rPr>
        <w:t>Department of Administration</w:t>
      </w:r>
    </w:p>
    <w:p w14:paraId="6FF269F9" w14:textId="77777777" w:rsidR="00F17882" w:rsidRPr="004E0457" w:rsidRDefault="00F17882">
      <w:pPr>
        <w:jc w:val="center"/>
        <w:rPr>
          <w:b/>
          <w:sz w:val="16"/>
          <w:szCs w:val="16"/>
        </w:rPr>
      </w:pPr>
    </w:p>
    <w:p w14:paraId="41D857B0" w14:textId="77777777" w:rsidR="00F17882" w:rsidRPr="009B693D" w:rsidRDefault="00F17882">
      <w:pPr>
        <w:rPr>
          <w:b/>
          <w:sz w:val="20"/>
        </w:rPr>
      </w:pPr>
      <w:r w:rsidRPr="009B693D">
        <w:rPr>
          <w:b/>
          <w:sz w:val="20"/>
        </w:rPr>
        <w:t>Purpose &amp; General Provisions</w:t>
      </w:r>
      <w:r w:rsidR="00D36974" w:rsidRPr="009B693D">
        <w:rPr>
          <w:b/>
          <w:sz w:val="20"/>
        </w:rPr>
        <w:t>:</w:t>
      </w:r>
    </w:p>
    <w:p w14:paraId="23A8D9E0" w14:textId="77777777" w:rsidR="00F17882" w:rsidRPr="004E0457" w:rsidRDefault="00F17882">
      <w:pPr>
        <w:rPr>
          <w:b/>
          <w:sz w:val="16"/>
          <w:szCs w:val="16"/>
          <w:u w:val="single"/>
          <w:vertAlign w:val="subscript"/>
        </w:rPr>
      </w:pPr>
    </w:p>
    <w:p w14:paraId="1FBB1F2C" w14:textId="2ED48746" w:rsidR="00F17882" w:rsidRPr="009B693D" w:rsidRDefault="00F17882">
      <w:pPr>
        <w:rPr>
          <w:sz w:val="20"/>
        </w:rPr>
      </w:pPr>
      <w:r w:rsidRPr="009B693D">
        <w:rPr>
          <w:sz w:val="20"/>
        </w:rPr>
        <w:t>The Risk Management</w:t>
      </w:r>
      <w:r w:rsidR="002E39E0">
        <w:rPr>
          <w:sz w:val="20"/>
        </w:rPr>
        <w:t xml:space="preserve"> </w:t>
      </w:r>
      <w:r w:rsidRPr="009B693D">
        <w:rPr>
          <w:sz w:val="20"/>
        </w:rPr>
        <w:t xml:space="preserve">&amp; Tort Defense Division (RMTD) offers a </w:t>
      </w:r>
      <w:r w:rsidR="00A94518">
        <w:rPr>
          <w:sz w:val="20"/>
        </w:rPr>
        <w:t xml:space="preserve">general liability insurance </w:t>
      </w:r>
      <w:r w:rsidRPr="009B693D">
        <w:rPr>
          <w:sz w:val="20"/>
        </w:rPr>
        <w:t xml:space="preserve">premium discount of </w:t>
      </w:r>
      <w:r w:rsidR="00932CA8">
        <w:rPr>
          <w:sz w:val="20"/>
        </w:rPr>
        <w:t>2.5</w:t>
      </w:r>
      <w:r w:rsidR="00394BB1" w:rsidRPr="009B693D">
        <w:rPr>
          <w:sz w:val="20"/>
        </w:rPr>
        <w:t xml:space="preserve"> percent</w:t>
      </w:r>
      <w:r w:rsidRPr="009B693D">
        <w:rPr>
          <w:sz w:val="20"/>
        </w:rPr>
        <w:t xml:space="preserve"> for state agencies that participate in </w:t>
      </w:r>
      <w:r w:rsidR="00632374">
        <w:rPr>
          <w:sz w:val="20"/>
        </w:rPr>
        <w:t>online</w:t>
      </w:r>
      <w:r w:rsidR="004E0457">
        <w:rPr>
          <w:sz w:val="20"/>
        </w:rPr>
        <w:t xml:space="preserve"> </w:t>
      </w:r>
      <w:r w:rsidR="00632374">
        <w:rPr>
          <w:sz w:val="20"/>
        </w:rPr>
        <w:t>Cyber</w:t>
      </w:r>
      <w:r w:rsidR="00A94518">
        <w:rPr>
          <w:sz w:val="20"/>
        </w:rPr>
        <w:t>/Information Security Insurance Training approved by the State of Montana Information Technology Services Division</w:t>
      </w:r>
      <w:r w:rsidRPr="009B693D">
        <w:rPr>
          <w:sz w:val="20"/>
        </w:rPr>
        <w:t>.</w:t>
      </w:r>
      <w:r w:rsidR="002E39E0">
        <w:rPr>
          <w:sz w:val="20"/>
        </w:rPr>
        <w:t xml:space="preserve"> </w:t>
      </w:r>
      <w:r w:rsidRPr="009B693D">
        <w:rPr>
          <w:sz w:val="20"/>
        </w:rPr>
        <w:t xml:space="preserve">The discount shall be applied against budgeted premium for </w:t>
      </w:r>
      <w:r w:rsidR="00F26FFE">
        <w:rPr>
          <w:sz w:val="20"/>
        </w:rPr>
        <w:t xml:space="preserve">general liability insurance </w:t>
      </w:r>
      <w:r w:rsidRPr="009B693D">
        <w:rPr>
          <w:sz w:val="20"/>
        </w:rPr>
        <w:t xml:space="preserve">in </w:t>
      </w:r>
      <w:r w:rsidR="00B25C27">
        <w:rPr>
          <w:sz w:val="20"/>
        </w:rPr>
        <w:t xml:space="preserve">FY </w:t>
      </w:r>
      <w:r w:rsidR="006F4BE9">
        <w:rPr>
          <w:sz w:val="20"/>
        </w:rPr>
        <w:t>202</w:t>
      </w:r>
      <w:r w:rsidR="00864981">
        <w:rPr>
          <w:sz w:val="20"/>
        </w:rPr>
        <w:t>3</w:t>
      </w:r>
      <w:r w:rsidRPr="009B693D">
        <w:rPr>
          <w:sz w:val="20"/>
        </w:rPr>
        <w:t xml:space="preserve">. </w:t>
      </w:r>
    </w:p>
    <w:p w14:paraId="68A7A8AF" w14:textId="77777777" w:rsidR="00F17882" w:rsidRPr="004E0457" w:rsidRDefault="00F17882">
      <w:pPr>
        <w:rPr>
          <w:sz w:val="16"/>
          <w:szCs w:val="16"/>
          <w:u w:val="single"/>
        </w:rPr>
      </w:pPr>
    </w:p>
    <w:p w14:paraId="02FF2947" w14:textId="77777777" w:rsidR="00F17882" w:rsidRPr="009B693D" w:rsidRDefault="00F17882">
      <w:pPr>
        <w:pStyle w:val="Heading3"/>
        <w:rPr>
          <w:b/>
          <w:bCs/>
          <w:color w:val="auto"/>
          <w:u w:val="none"/>
        </w:rPr>
      </w:pPr>
      <w:r w:rsidRPr="009B693D">
        <w:rPr>
          <w:b/>
          <w:bCs/>
          <w:color w:val="auto"/>
          <w:u w:val="none"/>
        </w:rPr>
        <w:t>Requirements &amp; Documentation</w:t>
      </w:r>
      <w:r w:rsidR="00D36974" w:rsidRPr="009B693D">
        <w:rPr>
          <w:b/>
          <w:bCs/>
          <w:color w:val="auto"/>
          <w:u w:val="none"/>
        </w:rPr>
        <w:t>:</w:t>
      </w:r>
    </w:p>
    <w:p w14:paraId="11DF4B42" w14:textId="77777777" w:rsidR="00F17882" w:rsidRPr="004E0457" w:rsidRDefault="00F17882">
      <w:pPr>
        <w:rPr>
          <w:sz w:val="16"/>
          <w:szCs w:val="16"/>
        </w:rPr>
      </w:pPr>
    </w:p>
    <w:p w14:paraId="3E56DAE0" w14:textId="4E528AC2" w:rsidR="00F17882" w:rsidRPr="009B693D" w:rsidRDefault="00F17882">
      <w:pPr>
        <w:rPr>
          <w:b/>
          <w:sz w:val="20"/>
        </w:rPr>
      </w:pPr>
      <w:r w:rsidRPr="009B693D">
        <w:rPr>
          <w:b/>
          <w:sz w:val="20"/>
        </w:rPr>
        <w:t>Your agency must do the following</w:t>
      </w:r>
      <w:r w:rsidR="002E39E0">
        <w:rPr>
          <w:b/>
          <w:sz w:val="20"/>
        </w:rPr>
        <w:t xml:space="preserve"> </w:t>
      </w:r>
      <w:r w:rsidRPr="009B693D">
        <w:rPr>
          <w:b/>
          <w:sz w:val="20"/>
        </w:rPr>
        <w:t xml:space="preserve">during </w:t>
      </w:r>
      <w:r w:rsidR="00D93D12">
        <w:rPr>
          <w:b/>
          <w:sz w:val="20"/>
        </w:rPr>
        <w:t xml:space="preserve">FY </w:t>
      </w:r>
      <w:r w:rsidR="005017BB">
        <w:rPr>
          <w:b/>
          <w:sz w:val="20"/>
        </w:rPr>
        <w:t>2022</w:t>
      </w:r>
      <w:r w:rsidRPr="009B693D">
        <w:rPr>
          <w:b/>
          <w:sz w:val="20"/>
        </w:rPr>
        <w:t xml:space="preserve"> to be eligible for the discount in </w:t>
      </w:r>
      <w:r w:rsidR="00D93D12">
        <w:rPr>
          <w:b/>
          <w:sz w:val="20"/>
        </w:rPr>
        <w:t xml:space="preserve">FY </w:t>
      </w:r>
      <w:r w:rsidR="006F4BE9">
        <w:rPr>
          <w:b/>
          <w:sz w:val="20"/>
        </w:rPr>
        <w:t>202</w:t>
      </w:r>
      <w:r w:rsidR="00864981">
        <w:rPr>
          <w:b/>
          <w:sz w:val="20"/>
        </w:rPr>
        <w:t>3</w:t>
      </w:r>
      <w:r w:rsidRPr="009B693D">
        <w:rPr>
          <w:b/>
          <w:sz w:val="20"/>
        </w:rPr>
        <w:t>:</w:t>
      </w:r>
    </w:p>
    <w:p w14:paraId="2517A130" w14:textId="77777777" w:rsidR="00F17882" w:rsidRPr="004E0457" w:rsidRDefault="00F17882">
      <w:pPr>
        <w:rPr>
          <w:sz w:val="16"/>
          <w:szCs w:val="16"/>
        </w:rPr>
      </w:pPr>
    </w:p>
    <w:p w14:paraId="168F71CD" w14:textId="2FB6AAE4" w:rsidR="00F17882" w:rsidRPr="007A03A6" w:rsidRDefault="00394BB1" w:rsidP="007A03A6">
      <w:pPr>
        <w:numPr>
          <w:ilvl w:val="0"/>
          <w:numId w:val="5"/>
        </w:numPr>
        <w:rPr>
          <w:sz w:val="20"/>
        </w:rPr>
      </w:pPr>
      <w:r w:rsidRPr="009B693D">
        <w:rPr>
          <w:sz w:val="20"/>
        </w:rPr>
        <w:t xml:space="preserve">Deputy Agency Director or higher (or equivalent position) </w:t>
      </w:r>
      <w:r w:rsidR="005908D6">
        <w:rPr>
          <w:sz w:val="20"/>
        </w:rPr>
        <w:t xml:space="preserve">must </w:t>
      </w:r>
      <w:r w:rsidRPr="009B693D">
        <w:rPr>
          <w:sz w:val="20"/>
        </w:rPr>
        <w:t>s</w:t>
      </w:r>
      <w:r w:rsidR="00F17882" w:rsidRPr="009B693D">
        <w:rPr>
          <w:sz w:val="20"/>
        </w:rPr>
        <w:t xml:space="preserve">ign and return this notice of election form to </w:t>
      </w:r>
      <w:r w:rsidR="007A03A6">
        <w:rPr>
          <w:sz w:val="20"/>
        </w:rPr>
        <w:t xml:space="preserve">Kristie Rhodes, Risk Management &amp; Tort Defense Division, P.O. Box 200124, Helena, Montana 59620-0124 </w:t>
      </w:r>
      <w:r w:rsidR="00F17882" w:rsidRPr="007A03A6">
        <w:rPr>
          <w:sz w:val="20"/>
        </w:rPr>
        <w:t xml:space="preserve">by </w:t>
      </w:r>
      <w:r w:rsidR="00F17882" w:rsidRPr="007A03A6">
        <w:rPr>
          <w:b/>
          <w:sz w:val="20"/>
        </w:rPr>
        <w:t xml:space="preserve">June 15, </w:t>
      </w:r>
      <w:r w:rsidR="005017BB">
        <w:rPr>
          <w:b/>
          <w:sz w:val="20"/>
        </w:rPr>
        <w:t>2021</w:t>
      </w:r>
      <w:r w:rsidR="00F17882" w:rsidRPr="007A03A6">
        <w:rPr>
          <w:sz w:val="20"/>
        </w:rPr>
        <w:t>.</w:t>
      </w:r>
    </w:p>
    <w:p w14:paraId="180D8444" w14:textId="77777777" w:rsidR="005908D6" w:rsidRPr="004E0457" w:rsidRDefault="005908D6" w:rsidP="005908D6">
      <w:pPr>
        <w:rPr>
          <w:sz w:val="16"/>
          <w:szCs w:val="16"/>
        </w:rPr>
      </w:pPr>
    </w:p>
    <w:p w14:paraId="5997E06B" w14:textId="50DC0ECC" w:rsidR="005908D6" w:rsidRPr="009B693D" w:rsidRDefault="002A6DC1" w:rsidP="005908D6">
      <w:pPr>
        <w:numPr>
          <w:ilvl w:val="0"/>
          <w:numId w:val="5"/>
        </w:numPr>
        <w:rPr>
          <w:sz w:val="20"/>
        </w:rPr>
      </w:pPr>
      <w:r>
        <w:rPr>
          <w:sz w:val="20"/>
        </w:rPr>
        <w:t>Your a</w:t>
      </w:r>
      <w:r w:rsidR="005908D6">
        <w:rPr>
          <w:sz w:val="20"/>
        </w:rPr>
        <w:t>gency must r</w:t>
      </w:r>
      <w:r w:rsidR="005908D6" w:rsidRPr="009B693D">
        <w:rPr>
          <w:sz w:val="20"/>
        </w:rPr>
        <w:t>eview its</w:t>
      </w:r>
      <w:r w:rsidR="00632374">
        <w:rPr>
          <w:sz w:val="20"/>
        </w:rPr>
        <w:t xml:space="preserve"> cyber</w:t>
      </w:r>
      <w:r w:rsidR="000D6CE3">
        <w:rPr>
          <w:sz w:val="20"/>
        </w:rPr>
        <w:t>/information security</w:t>
      </w:r>
      <w:r>
        <w:rPr>
          <w:sz w:val="20"/>
        </w:rPr>
        <w:t xml:space="preserve"> </w:t>
      </w:r>
      <w:r w:rsidR="005908D6" w:rsidRPr="009B693D">
        <w:rPr>
          <w:sz w:val="20"/>
        </w:rPr>
        <w:t>claims for FY</w:t>
      </w:r>
      <w:r w:rsidR="00D93D12">
        <w:rPr>
          <w:sz w:val="20"/>
        </w:rPr>
        <w:t xml:space="preserve"> </w:t>
      </w:r>
      <w:r w:rsidR="006F4BE9">
        <w:rPr>
          <w:sz w:val="20"/>
        </w:rPr>
        <w:t>2</w:t>
      </w:r>
      <w:r w:rsidR="00272831">
        <w:rPr>
          <w:sz w:val="20"/>
        </w:rPr>
        <w:t>020</w:t>
      </w:r>
      <w:r w:rsidR="005908D6" w:rsidRPr="009B693D">
        <w:rPr>
          <w:sz w:val="20"/>
        </w:rPr>
        <w:t xml:space="preserve"> and</w:t>
      </w:r>
      <w:r w:rsidR="00632374">
        <w:rPr>
          <w:sz w:val="20"/>
        </w:rPr>
        <w:t xml:space="preserve"> FY </w:t>
      </w:r>
      <w:r w:rsidR="005017BB">
        <w:rPr>
          <w:sz w:val="20"/>
        </w:rPr>
        <w:t>2021</w:t>
      </w:r>
      <w:r w:rsidR="005908D6" w:rsidRPr="009B693D">
        <w:rPr>
          <w:sz w:val="20"/>
        </w:rPr>
        <w:t xml:space="preserve"> by </w:t>
      </w:r>
      <w:r w:rsidR="005908D6" w:rsidRPr="009B693D">
        <w:rPr>
          <w:b/>
          <w:sz w:val="20"/>
        </w:rPr>
        <w:t xml:space="preserve">October 1, </w:t>
      </w:r>
      <w:r w:rsidR="005017BB">
        <w:rPr>
          <w:b/>
          <w:sz w:val="20"/>
        </w:rPr>
        <w:t>2021</w:t>
      </w:r>
      <w:r w:rsidR="005908D6" w:rsidRPr="009B693D">
        <w:rPr>
          <w:sz w:val="20"/>
        </w:rPr>
        <w:t>. Reviewers must include</w:t>
      </w:r>
      <w:r>
        <w:rPr>
          <w:sz w:val="20"/>
        </w:rPr>
        <w:t xml:space="preserve"> </w:t>
      </w:r>
      <w:r w:rsidR="005908D6" w:rsidRPr="009B693D">
        <w:rPr>
          <w:sz w:val="20"/>
        </w:rPr>
        <w:t>at</w:t>
      </w:r>
      <w:r>
        <w:rPr>
          <w:sz w:val="20"/>
        </w:rPr>
        <w:t xml:space="preserve"> </w:t>
      </w:r>
      <w:r w:rsidR="005908D6" w:rsidRPr="009B693D">
        <w:rPr>
          <w:sz w:val="20"/>
        </w:rPr>
        <w:t xml:space="preserve">least one person of Deputy Agency Director </w:t>
      </w:r>
      <w:r w:rsidR="000D6CE3">
        <w:rPr>
          <w:sz w:val="20"/>
        </w:rPr>
        <w:t xml:space="preserve">level </w:t>
      </w:r>
      <w:r w:rsidR="005908D6" w:rsidRPr="009B693D">
        <w:rPr>
          <w:sz w:val="20"/>
        </w:rPr>
        <w:t>or higher (or equivalent position), who must sign a statement informing RMTD that the review is complete. The goal of this review is to identify claim trends with an eye to develop ways to reduce the likelihood or severity of future claims</w:t>
      </w:r>
      <w:r w:rsidR="00632374">
        <w:rPr>
          <w:sz w:val="20"/>
        </w:rPr>
        <w:t>.</w:t>
      </w:r>
      <w:r w:rsidR="005908D6" w:rsidRPr="009B693D">
        <w:rPr>
          <w:sz w:val="20"/>
        </w:rPr>
        <w:t xml:space="preserve"> </w:t>
      </w:r>
      <w:r w:rsidR="005F4E79" w:rsidRPr="009B693D">
        <w:rPr>
          <w:sz w:val="20"/>
        </w:rPr>
        <w:t>To obtain reports,</w:t>
      </w:r>
      <w:r w:rsidR="005F4E79">
        <w:rPr>
          <w:sz w:val="20"/>
        </w:rPr>
        <w:t xml:space="preserve"> go to</w:t>
      </w:r>
      <w:r w:rsidR="005F4E79" w:rsidRPr="002E76BE">
        <w:rPr>
          <w:sz w:val="20"/>
        </w:rPr>
        <w:t xml:space="preserve"> RMTD’s website</w:t>
      </w:r>
      <w:r w:rsidR="005F4E79">
        <w:rPr>
          <w:sz w:val="20"/>
        </w:rPr>
        <w:t xml:space="preserve"> at</w:t>
      </w:r>
      <w:r w:rsidR="005F4E79" w:rsidRPr="002E76BE">
        <w:rPr>
          <w:sz w:val="20"/>
        </w:rPr>
        <w:t xml:space="preserve"> </w:t>
      </w:r>
      <w:hyperlink r:id="rId6" w:history="1">
        <w:r w:rsidR="005F4E79" w:rsidRPr="002E76BE">
          <w:rPr>
            <w:rStyle w:val="Hyperlink"/>
            <w:sz w:val="20"/>
          </w:rPr>
          <w:t>http://rmtd.mt.gov</w:t>
        </w:r>
      </w:hyperlink>
      <w:r w:rsidR="005F4E79">
        <w:rPr>
          <w:sz w:val="20"/>
        </w:rPr>
        <w:t xml:space="preserve"> and click on the</w:t>
      </w:r>
      <w:r w:rsidR="005F4E79" w:rsidRPr="002E76BE">
        <w:rPr>
          <w:sz w:val="20"/>
        </w:rPr>
        <w:t xml:space="preserve"> Claims</w:t>
      </w:r>
      <w:r w:rsidR="005F4E79">
        <w:rPr>
          <w:sz w:val="20"/>
        </w:rPr>
        <w:t xml:space="preserve"> section.  Select </w:t>
      </w:r>
      <w:r w:rsidR="005F4E79" w:rsidRPr="002E76BE">
        <w:rPr>
          <w:sz w:val="20"/>
        </w:rPr>
        <w:t xml:space="preserve">State Agency Loss Reports, Custom Reports, Database Activity Report, Coverage Code, select D-Cyber, </w:t>
      </w:r>
      <w:r w:rsidR="005F4E79">
        <w:rPr>
          <w:sz w:val="20"/>
        </w:rPr>
        <w:t xml:space="preserve">enter </w:t>
      </w:r>
      <w:r w:rsidR="005F4E79" w:rsidRPr="002E76BE">
        <w:rPr>
          <w:sz w:val="20"/>
        </w:rPr>
        <w:t xml:space="preserve">Start and End Dates, </w:t>
      </w:r>
      <w:r w:rsidR="005F4E79">
        <w:rPr>
          <w:sz w:val="20"/>
        </w:rPr>
        <w:t>and specified fiscal year(s).</w:t>
      </w:r>
      <w:r w:rsidR="005F4E79" w:rsidRPr="009B693D">
        <w:rPr>
          <w:sz w:val="20"/>
        </w:rPr>
        <w:t xml:space="preserve"> Under </w:t>
      </w:r>
      <w:r w:rsidR="005F4E79">
        <w:rPr>
          <w:sz w:val="20"/>
        </w:rPr>
        <w:t>Classification/Coverage Code</w:t>
      </w:r>
      <w:r w:rsidR="005F4E79" w:rsidRPr="009B693D">
        <w:rPr>
          <w:sz w:val="20"/>
        </w:rPr>
        <w:t xml:space="preserve">, select </w:t>
      </w:r>
      <w:r w:rsidR="005F4E79">
        <w:rPr>
          <w:sz w:val="20"/>
        </w:rPr>
        <w:t>D-Cyber. Please contact Jennie Younkin at (406)</w:t>
      </w:r>
      <w:r w:rsidR="00B03B44">
        <w:rPr>
          <w:sz w:val="20"/>
        </w:rPr>
        <w:t xml:space="preserve"> </w:t>
      </w:r>
      <w:r w:rsidR="005F4E79">
        <w:rPr>
          <w:sz w:val="20"/>
        </w:rPr>
        <w:t xml:space="preserve">444-7996, </w:t>
      </w:r>
      <w:hyperlink r:id="rId7" w:history="1">
        <w:r w:rsidR="005F4E79" w:rsidRPr="00545564">
          <w:rPr>
            <w:rStyle w:val="Hyperlink"/>
            <w:sz w:val="20"/>
          </w:rPr>
          <w:t>jyounkin@mt.gov</w:t>
        </w:r>
      </w:hyperlink>
      <w:r w:rsidR="005F4E79">
        <w:rPr>
          <w:sz w:val="20"/>
        </w:rPr>
        <w:t xml:space="preserve"> if you can’t access your claims reports.</w:t>
      </w:r>
    </w:p>
    <w:p w14:paraId="32896028" w14:textId="77777777" w:rsidR="005908D6" w:rsidRPr="004E0457" w:rsidRDefault="005908D6" w:rsidP="005908D6">
      <w:pPr>
        <w:ind w:left="360"/>
        <w:rPr>
          <w:sz w:val="16"/>
          <w:szCs w:val="16"/>
        </w:rPr>
      </w:pPr>
    </w:p>
    <w:p w14:paraId="5B3ABEF6" w14:textId="0F4AE85F" w:rsidR="00561B3A" w:rsidRPr="009B693D" w:rsidRDefault="002A6DC1">
      <w:pPr>
        <w:numPr>
          <w:ilvl w:val="0"/>
          <w:numId w:val="5"/>
        </w:numPr>
        <w:rPr>
          <w:sz w:val="20"/>
        </w:rPr>
      </w:pPr>
      <w:r>
        <w:rPr>
          <w:sz w:val="20"/>
        </w:rPr>
        <w:t>Your a</w:t>
      </w:r>
      <w:r w:rsidR="005908D6">
        <w:rPr>
          <w:sz w:val="20"/>
        </w:rPr>
        <w:t>genc</w:t>
      </w:r>
      <w:r>
        <w:rPr>
          <w:sz w:val="20"/>
        </w:rPr>
        <w:t>y</w:t>
      </w:r>
      <w:r w:rsidR="005908D6">
        <w:rPr>
          <w:sz w:val="20"/>
        </w:rPr>
        <w:t xml:space="preserve"> must h</w:t>
      </w:r>
      <w:r w:rsidR="00561B3A" w:rsidRPr="009B693D">
        <w:rPr>
          <w:sz w:val="20"/>
        </w:rPr>
        <w:t>ave at least</w:t>
      </w:r>
      <w:r w:rsidR="00BE2871">
        <w:rPr>
          <w:sz w:val="20"/>
        </w:rPr>
        <w:t xml:space="preserve"> </w:t>
      </w:r>
      <w:r w:rsidR="00857AA2">
        <w:rPr>
          <w:sz w:val="20"/>
        </w:rPr>
        <w:t>75</w:t>
      </w:r>
      <w:r w:rsidR="00394BB1" w:rsidRPr="009B693D">
        <w:rPr>
          <w:sz w:val="20"/>
        </w:rPr>
        <w:t xml:space="preserve"> percent</w:t>
      </w:r>
      <w:r w:rsidR="00932CA8">
        <w:rPr>
          <w:sz w:val="20"/>
        </w:rPr>
        <w:t xml:space="preserve"> </w:t>
      </w:r>
      <w:r w:rsidR="00F17882" w:rsidRPr="009B693D">
        <w:rPr>
          <w:sz w:val="20"/>
        </w:rPr>
        <w:t>of</w:t>
      </w:r>
      <w:r>
        <w:rPr>
          <w:sz w:val="20"/>
        </w:rPr>
        <w:t xml:space="preserve"> its </w:t>
      </w:r>
      <w:r w:rsidR="00CF3AB2" w:rsidRPr="009B693D">
        <w:rPr>
          <w:sz w:val="20"/>
        </w:rPr>
        <w:t>employees</w:t>
      </w:r>
      <w:r w:rsidR="00F17882" w:rsidRPr="009B693D">
        <w:rPr>
          <w:sz w:val="20"/>
        </w:rPr>
        <w:t xml:space="preserve"> </w:t>
      </w:r>
      <w:r w:rsidR="00561B3A" w:rsidRPr="009B693D">
        <w:rPr>
          <w:sz w:val="20"/>
        </w:rPr>
        <w:t>complete</w:t>
      </w:r>
      <w:r w:rsidR="00932CA8">
        <w:rPr>
          <w:sz w:val="20"/>
        </w:rPr>
        <w:t xml:space="preserve"> the online cyber</w:t>
      </w:r>
      <w:r>
        <w:rPr>
          <w:sz w:val="20"/>
        </w:rPr>
        <w:t xml:space="preserve">/information security </w:t>
      </w:r>
      <w:r w:rsidR="00932CA8">
        <w:rPr>
          <w:sz w:val="20"/>
        </w:rPr>
        <w:t>training by</w:t>
      </w:r>
      <w:r w:rsidR="007910AF">
        <w:rPr>
          <w:sz w:val="20"/>
        </w:rPr>
        <w:t xml:space="preserve"> </w:t>
      </w:r>
      <w:r w:rsidR="005908D6" w:rsidRPr="005908D6">
        <w:rPr>
          <w:b/>
          <w:sz w:val="20"/>
        </w:rPr>
        <w:t xml:space="preserve">June 1, </w:t>
      </w:r>
      <w:r w:rsidR="005017BB">
        <w:rPr>
          <w:b/>
          <w:sz w:val="20"/>
        </w:rPr>
        <w:t>2022</w:t>
      </w:r>
      <w:r w:rsidR="00F17882" w:rsidRPr="007910AF">
        <w:rPr>
          <w:sz w:val="20"/>
        </w:rPr>
        <w:t>.</w:t>
      </w:r>
      <w:r w:rsidR="00F17882" w:rsidRPr="009B693D">
        <w:rPr>
          <w:sz w:val="20"/>
        </w:rPr>
        <w:t xml:space="preserve"> </w:t>
      </w:r>
      <w:r w:rsidR="007910AF">
        <w:rPr>
          <w:sz w:val="20"/>
        </w:rPr>
        <w:t>An</w:t>
      </w:r>
      <w:r w:rsidR="00BC7084">
        <w:rPr>
          <w:sz w:val="20"/>
        </w:rPr>
        <w:t>y</w:t>
      </w:r>
      <w:r w:rsidR="007910AF">
        <w:rPr>
          <w:sz w:val="20"/>
        </w:rPr>
        <w:t xml:space="preserve"> employee involved in a</w:t>
      </w:r>
      <w:r w:rsidR="00932CA8">
        <w:rPr>
          <w:sz w:val="20"/>
        </w:rPr>
        <w:t xml:space="preserve"> cyber</w:t>
      </w:r>
      <w:r w:rsidR="007910AF">
        <w:rPr>
          <w:sz w:val="20"/>
        </w:rPr>
        <w:t>/information</w:t>
      </w:r>
      <w:r>
        <w:rPr>
          <w:sz w:val="20"/>
        </w:rPr>
        <w:t xml:space="preserve"> </w:t>
      </w:r>
      <w:r w:rsidR="00932CA8">
        <w:rPr>
          <w:sz w:val="20"/>
        </w:rPr>
        <w:t>security data</w:t>
      </w:r>
      <w:r w:rsidR="00675749">
        <w:rPr>
          <w:sz w:val="20"/>
        </w:rPr>
        <w:t xml:space="preserve"> </w:t>
      </w:r>
      <w:r w:rsidR="00932CA8">
        <w:rPr>
          <w:sz w:val="20"/>
        </w:rPr>
        <w:t>incident</w:t>
      </w:r>
      <w:r>
        <w:rPr>
          <w:sz w:val="20"/>
        </w:rPr>
        <w:t xml:space="preserve"> </w:t>
      </w:r>
      <w:r w:rsidR="00F17882" w:rsidRPr="009B693D">
        <w:rPr>
          <w:sz w:val="20"/>
        </w:rPr>
        <w:t>that result</w:t>
      </w:r>
      <w:r w:rsidR="00932CA8">
        <w:rPr>
          <w:sz w:val="20"/>
        </w:rPr>
        <w:t>s</w:t>
      </w:r>
      <w:r w:rsidR="00F17882" w:rsidRPr="009B693D">
        <w:rPr>
          <w:sz w:val="20"/>
        </w:rPr>
        <w:t xml:space="preserve"> in </w:t>
      </w:r>
      <w:r w:rsidR="00394BB1" w:rsidRPr="009B693D">
        <w:rPr>
          <w:sz w:val="20"/>
        </w:rPr>
        <w:t xml:space="preserve">a </w:t>
      </w:r>
      <w:r w:rsidR="00F17882" w:rsidRPr="009B693D">
        <w:rPr>
          <w:sz w:val="20"/>
        </w:rPr>
        <w:t>claim</w:t>
      </w:r>
      <w:r w:rsidR="00561B3A" w:rsidRPr="009B693D">
        <w:rPr>
          <w:sz w:val="20"/>
        </w:rPr>
        <w:t xml:space="preserve"> </w:t>
      </w:r>
      <w:r w:rsidR="00BC7084">
        <w:rPr>
          <w:sz w:val="20"/>
        </w:rPr>
        <w:t xml:space="preserve">during FY </w:t>
      </w:r>
      <w:r w:rsidR="005017BB">
        <w:rPr>
          <w:sz w:val="20"/>
        </w:rPr>
        <w:t>2022</w:t>
      </w:r>
      <w:r w:rsidR="00BC7084">
        <w:rPr>
          <w:sz w:val="20"/>
        </w:rPr>
        <w:t xml:space="preserve"> </w:t>
      </w:r>
      <w:r w:rsidR="00F17882" w:rsidRPr="009B693D">
        <w:rPr>
          <w:sz w:val="20"/>
        </w:rPr>
        <w:t>must participate in the training</w:t>
      </w:r>
      <w:r w:rsidR="00F26FFE">
        <w:rPr>
          <w:sz w:val="20"/>
        </w:rPr>
        <w:t xml:space="preserve"> during FY </w:t>
      </w:r>
      <w:r w:rsidR="005017BB">
        <w:rPr>
          <w:sz w:val="20"/>
        </w:rPr>
        <w:t>2022</w:t>
      </w:r>
      <w:r>
        <w:rPr>
          <w:sz w:val="20"/>
        </w:rPr>
        <w:t xml:space="preserve"> </w:t>
      </w:r>
      <w:r w:rsidR="00394BB1" w:rsidRPr="009B693D">
        <w:rPr>
          <w:sz w:val="20"/>
        </w:rPr>
        <w:t xml:space="preserve">unless excused by </w:t>
      </w:r>
      <w:r w:rsidR="00932CA8">
        <w:rPr>
          <w:sz w:val="20"/>
        </w:rPr>
        <w:t>the Department of Administration</w:t>
      </w:r>
      <w:r>
        <w:rPr>
          <w:sz w:val="20"/>
        </w:rPr>
        <w:t xml:space="preserve"> </w:t>
      </w:r>
      <w:r w:rsidR="008D2033" w:rsidRPr="009B693D">
        <w:rPr>
          <w:sz w:val="20"/>
        </w:rPr>
        <w:t>(</w:t>
      </w:r>
      <w:r w:rsidR="005B187B">
        <w:rPr>
          <w:sz w:val="20"/>
        </w:rPr>
        <w:t>c</w:t>
      </w:r>
      <w:r w:rsidR="009B693D" w:rsidRPr="009B693D">
        <w:rPr>
          <w:sz w:val="20"/>
        </w:rPr>
        <w:t>ontact</w:t>
      </w:r>
      <w:r w:rsidR="00B25C27">
        <w:rPr>
          <w:sz w:val="20"/>
        </w:rPr>
        <w:t xml:space="preserve"> Jennie Younkin</w:t>
      </w:r>
      <w:r w:rsidR="00EB6219">
        <w:rPr>
          <w:sz w:val="20"/>
        </w:rPr>
        <w:t xml:space="preserve"> </w:t>
      </w:r>
      <w:hyperlink r:id="rId8" w:history="1">
        <w:r w:rsidR="00EB6219" w:rsidRPr="000A125A">
          <w:rPr>
            <w:rStyle w:val="Hyperlink"/>
            <w:sz w:val="20"/>
          </w:rPr>
          <w:t>jyounkin@mt.gov</w:t>
        </w:r>
      </w:hyperlink>
      <w:r w:rsidR="00EB6219">
        <w:rPr>
          <w:sz w:val="20"/>
        </w:rPr>
        <w:t xml:space="preserve"> </w:t>
      </w:r>
      <w:r w:rsidR="009B693D" w:rsidRPr="009B693D">
        <w:rPr>
          <w:sz w:val="20"/>
        </w:rPr>
        <w:t>for excusals).</w:t>
      </w:r>
    </w:p>
    <w:p w14:paraId="77BCDACD" w14:textId="77777777" w:rsidR="00F17882" w:rsidRPr="004E0457" w:rsidRDefault="00F17882">
      <w:pPr>
        <w:rPr>
          <w:sz w:val="16"/>
          <w:szCs w:val="16"/>
        </w:rPr>
      </w:pPr>
    </w:p>
    <w:p w14:paraId="2322D8D8" w14:textId="77777777" w:rsidR="00F17882" w:rsidRPr="009B693D" w:rsidRDefault="00675749">
      <w:pPr>
        <w:rPr>
          <w:b/>
          <w:sz w:val="20"/>
        </w:rPr>
      </w:pPr>
      <w:r>
        <w:rPr>
          <w:b/>
          <w:sz w:val="20"/>
        </w:rPr>
        <w:t>R</w:t>
      </w:r>
      <w:r w:rsidR="00F17882" w:rsidRPr="009B693D">
        <w:rPr>
          <w:b/>
          <w:sz w:val="20"/>
        </w:rPr>
        <w:t>esponsibilities:</w:t>
      </w:r>
    </w:p>
    <w:p w14:paraId="0AE59F61" w14:textId="77777777" w:rsidR="00561B3A" w:rsidRPr="004E0457" w:rsidRDefault="00561B3A" w:rsidP="00561B3A">
      <w:pPr>
        <w:pStyle w:val="BodyTextIndent"/>
        <w:ind w:left="0" w:firstLine="0"/>
        <w:rPr>
          <w:sz w:val="16"/>
          <w:szCs w:val="16"/>
        </w:rPr>
      </w:pPr>
    </w:p>
    <w:p w14:paraId="261FF59A" w14:textId="70167ED2" w:rsidR="00561B3A" w:rsidRPr="009B693D" w:rsidRDefault="002A6DC1" w:rsidP="00561B3A">
      <w:pPr>
        <w:pStyle w:val="BodyTextIndent"/>
        <w:numPr>
          <w:ilvl w:val="0"/>
          <w:numId w:val="1"/>
        </w:numPr>
        <w:tabs>
          <w:tab w:val="num" w:pos="360"/>
        </w:tabs>
      </w:pPr>
      <w:r>
        <w:t xml:space="preserve">The </w:t>
      </w:r>
      <w:r w:rsidR="004E0457">
        <w:t>state Information Technology Services Division w</w:t>
      </w:r>
      <w:r>
        <w:t>ill m</w:t>
      </w:r>
      <w:r w:rsidR="00F17882" w:rsidRPr="009B693D">
        <w:t xml:space="preserve">aintain a list of employees who have </w:t>
      </w:r>
      <w:r w:rsidR="00561B3A" w:rsidRPr="009B693D">
        <w:t>completed</w:t>
      </w:r>
      <w:r w:rsidR="004E0457">
        <w:t xml:space="preserve"> </w:t>
      </w:r>
      <w:r w:rsidR="00603057">
        <w:t>online cyber</w:t>
      </w:r>
      <w:r>
        <w:t xml:space="preserve">/information security </w:t>
      </w:r>
      <w:r w:rsidR="00603057">
        <w:t>training du</w:t>
      </w:r>
      <w:r w:rsidR="00561B3A" w:rsidRPr="009B693D">
        <w:t>r</w:t>
      </w:r>
      <w:r w:rsidR="00F17882" w:rsidRPr="009B693D">
        <w:t xml:space="preserve">ing </w:t>
      </w:r>
      <w:r w:rsidR="00D93D12">
        <w:t xml:space="preserve">FY </w:t>
      </w:r>
      <w:r w:rsidR="005017BB">
        <w:t>2022</w:t>
      </w:r>
      <w:r w:rsidR="00F17882" w:rsidRPr="009B693D">
        <w:t>.</w:t>
      </w:r>
      <w:r>
        <w:t xml:space="preserve"> Agencies </w:t>
      </w:r>
      <w:r w:rsidR="003341F5">
        <w:t>that</w:t>
      </w:r>
      <w:r>
        <w:t xml:space="preserve"> are not under the state’s training contract must provide </w:t>
      </w:r>
      <w:r w:rsidR="00AB5025">
        <w:t>Andy Hanks</w:t>
      </w:r>
      <w:r>
        <w:t>, State’s Chief Information Security Officer</w:t>
      </w:r>
      <w:r w:rsidR="00534886">
        <w:t>,</w:t>
      </w:r>
      <w:r>
        <w:t xml:space="preserve"> with a list of</w:t>
      </w:r>
      <w:r w:rsidR="00F26FFE">
        <w:t xml:space="preserve"> </w:t>
      </w:r>
      <w:r>
        <w:t xml:space="preserve">employees trained by </w:t>
      </w:r>
      <w:r w:rsidRPr="00AE614A">
        <w:rPr>
          <w:b/>
        </w:rPr>
        <w:t xml:space="preserve">June 1, </w:t>
      </w:r>
      <w:r w:rsidR="005017BB">
        <w:rPr>
          <w:b/>
        </w:rPr>
        <w:t>2022</w:t>
      </w:r>
      <w:r>
        <w:t>.</w:t>
      </w:r>
    </w:p>
    <w:p w14:paraId="331DD29D" w14:textId="77777777" w:rsidR="00F17882" w:rsidRPr="009447C6" w:rsidRDefault="00F17882" w:rsidP="00561B3A">
      <w:pPr>
        <w:pStyle w:val="BodyTextIndent"/>
        <w:ind w:left="0" w:firstLine="0"/>
        <w:rPr>
          <w:sz w:val="16"/>
          <w:szCs w:val="16"/>
        </w:rPr>
      </w:pPr>
      <w:r w:rsidRPr="009B693D">
        <w:t xml:space="preserve"> </w:t>
      </w:r>
    </w:p>
    <w:p w14:paraId="1A259752" w14:textId="012A6E29" w:rsidR="00F17882" w:rsidRPr="009B693D" w:rsidRDefault="00F26FFE" w:rsidP="008705E3">
      <w:pPr>
        <w:numPr>
          <w:ilvl w:val="0"/>
          <w:numId w:val="1"/>
        </w:numPr>
        <w:rPr>
          <w:sz w:val="20"/>
        </w:rPr>
      </w:pPr>
      <w:r>
        <w:rPr>
          <w:sz w:val="20"/>
        </w:rPr>
        <w:t>The state Information Technology Services Division will a</w:t>
      </w:r>
      <w:r w:rsidR="00EB6219">
        <w:rPr>
          <w:sz w:val="20"/>
        </w:rPr>
        <w:t>pprov</w:t>
      </w:r>
      <w:r w:rsidR="008705E3">
        <w:rPr>
          <w:sz w:val="20"/>
        </w:rPr>
        <w:t xml:space="preserve">e on a case by case basis those online cyber/information security training courses that are not sponsored by the Department of Administration. Note: Participants should consult with </w:t>
      </w:r>
      <w:r w:rsidR="00AB5025">
        <w:rPr>
          <w:sz w:val="20"/>
        </w:rPr>
        <w:t>Andy Hanks</w:t>
      </w:r>
      <w:r w:rsidR="008705E3">
        <w:rPr>
          <w:sz w:val="20"/>
        </w:rPr>
        <w:t xml:space="preserve"> (406)444-9127 prior to enrolling in such courses. </w:t>
      </w:r>
    </w:p>
    <w:p w14:paraId="2F2AE6CD" w14:textId="77777777" w:rsidR="00F17882" w:rsidRPr="004E0457" w:rsidRDefault="00F17882">
      <w:pPr>
        <w:rPr>
          <w:sz w:val="16"/>
          <w:szCs w:val="16"/>
        </w:rPr>
      </w:pPr>
    </w:p>
    <w:p w14:paraId="1BE5214A" w14:textId="0AD3B444" w:rsidR="00D36974" w:rsidRPr="009B693D" w:rsidRDefault="00AE17B1">
      <w:pPr>
        <w:pStyle w:val="Heading2"/>
        <w:rPr>
          <w:u w:val="none"/>
        </w:rPr>
      </w:pPr>
      <w:r>
        <w:rPr>
          <w:noProof/>
          <w:snapToGrid/>
        </w:rPr>
        <mc:AlternateContent>
          <mc:Choice Requires="wps">
            <w:drawing>
              <wp:anchor distT="0" distB="0" distL="114300" distR="114300" simplePos="0" relativeHeight="251657728" behindDoc="0" locked="0" layoutInCell="1" allowOverlap="1" wp14:anchorId="685DE07F" wp14:editId="3F57152A">
                <wp:simplePos x="0" y="0"/>
                <wp:positionH relativeFrom="column">
                  <wp:posOffset>108585</wp:posOffset>
                </wp:positionH>
                <wp:positionV relativeFrom="paragraph">
                  <wp:posOffset>64135</wp:posOffset>
                </wp:positionV>
                <wp:extent cx="5996940" cy="118427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184275"/>
                        </a:xfrm>
                        <a:prstGeom prst="rect">
                          <a:avLst/>
                        </a:prstGeom>
                        <a:solidFill>
                          <a:srgbClr val="FFFFFF"/>
                        </a:solidFill>
                        <a:ln w="38100" cmpd="dbl">
                          <a:solidFill>
                            <a:srgbClr val="000000"/>
                          </a:solidFill>
                          <a:miter lim="800000"/>
                          <a:headEnd/>
                          <a:tailEnd/>
                        </a:ln>
                      </wps:spPr>
                      <wps:txbx>
                        <w:txbxContent>
                          <w:p w14:paraId="61D88ECF" w14:textId="77777777" w:rsidR="009B693D" w:rsidRDefault="009B693D" w:rsidP="00D36974">
                            <w:pPr>
                              <w:jc w:val="center"/>
                              <w:rPr>
                                <w:b/>
                                <w:sz w:val="20"/>
                              </w:rPr>
                            </w:pPr>
                            <w:r>
                              <w:rPr>
                                <w:b/>
                                <w:sz w:val="20"/>
                              </w:rPr>
                              <w:t>-Notice of Election-</w:t>
                            </w:r>
                          </w:p>
                          <w:p w14:paraId="4BEB8286" w14:textId="77777777" w:rsidR="009B693D" w:rsidRPr="00146D23" w:rsidRDefault="009B693D" w:rsidP="00D36974">
                            <w:pPr>
                              <w:jc w:val="center"/>
                              <w:rPr>
                                <w:b/>
                                <w:sz w:val="4"/>
                                <w:szCs w:val="4"/>
                              </w:rPr>
                            </w:pPr>
                          </w:p>
                          <w:p w14:paraId="24FB3B07" w14:textId="4F73A24D" w:rsidR="007910AF" w:rsidRDefault="009B693D" w:rsidP="00D36974">
                            <w:pPr>
                              <w:rPr>
                                <w:bCs/>
                                <w:sz w:val="20"/>
                              </w:rPr>
                            </w:pPr>
                            <w:r>
                              <w:rPr>
                                <w:b/>
                                <w:sz w:val="20"/>
                              </w:rPr>
                              <w:t>______________________________</w:t>
                            </w:r>
                            <w:r w:rsidRPr="00D36974">
                              <w:rPr>
                                <w:sz w:val="20"/>
                              </w:rPr>
                              <w:t>her</w:t>
                            </w:r>
                            <w:r>
                              <w:rPr>
                                <w:sz w:val="20"/>
                              </w:rPr>
                              <w:t>e</w:t>
                            </w:r>
                            <w:r w:rsidRPr="00D36974">
                              <w:rPr>
                                <w:sz w:val="20"/>
                              </w:rPr>
                              <w:t xml:space="preserve">by </w:t>
                            </w:r>
                            <w:r w:rsidRPr="00D36974">
                              <w:rPr>
                                <w:bCs/>
                                <w:sz w:val="20"/>
                              </w:rPr>
                              <w:t>elects to participate in RMTD’s FY</w:t>
                            </w:r>
                            <w:r w:rsidR="00D93D12">
                              <w:rPr>
                                <w:bCs/>
                                <w:sz w:val="20"/>
                              </w:rPr>
                              <w:t xml:space="preserve"> </w:t>
                            </w:r>
                            <w:r w:rsidR="005017BB">
                              <w:rPr>
                                <w:bCs/>
                                <w:sz w:val="20"/>
                              </w:rPr>
                              <w:t>2022</w:t>
                            </w:r>
                            <w:r w:rsidR="00D14C76" w:rsidRPr="00D14C76">
                              <w:rPr>
                                <w:bCs/>
                                <w:sz w:val="20"/>
                              </w:rPr>
                              <w:t xml:space="preserve"> </w:t>
                            </w:r>
                            <w:r w:rsidR="007910AF">
                              <w:rPr>
                                <w:bCs/>
                                <w:sz w:val="20"/>
                              </w:rPr>
                              <w:t>General</w:t>
                            </w:r>
                            <w:r w:rsidR="00932CA8">
                              <w:rPr>
                                <w:bCs/>
                                <w:sz w:val="20"/>
                              </w:rPr>
                              <w:t xml:space="preserve"> Liability</w:t>
                            </w:r>
                          </w:p>
                          <w:p w14:paraId="5514480B" w14:textId="77777777" w:rsidR="007910AF" w:rsidRDefault="000D6CE3" w:rsidP="00D36974">
                            <w:pPr>
                              <w:rPr>
                                <w:bCs/>
                                <w:sz w:val="20"/>
                              </w:rPr>
                            </w:pPr>
                            <w:r>
                              <w:rPr>
                                <w:bCs/>
                                <w:sz w:val="20"/>
                              </w:rPr>
                              <w:t xml:space="preserve">                </w:t>
                            </w:r>
                            <w:r w:rsidR="007910AF">
                              <w:rPr>
                                <w:bCs/>
                                <w:sz w:val="20"/>
                              </w:rPr>
                              <w:t>(</w:t>
                            </w:r>
                            <w:r w:rsidR="007910AF">
                              <w:rPr>
                                <w:bCs/>
                                <w:i/>
                                <w:sz w:val="20"/>
                              </w:rPr>
                              <w:t>Organization</w:t>
                            </w:r>
                            <w:r w:rsidR="007910AF">
                              <w:rPr>
                                <w:bCs/>
                                <w:sz w:val="20"/>
                              </w:rPr>
                              <w:t xml:space="preserve">) </w:t>
                            </w:r>
                            <w:r>
                              <w:rPr>
                                <w:bCs/>
                                <w:sz w:val="20"/>
                              </w:rPr>
                              <w:t xml:space="preserve">                   </w:t>
                            </w:r>
                            <w:r w:rsidR="00932CA8">
                              <w:rPr>
                                <w:bCs/>
                                <w:sz w:val="20"/>
                              </w:rPr>
                              <w:t>Insurance</w:t>
                            </w:r>
                            <w:r w:rsidR="007910AF">
                              <w:rPr>
                                <w:bCs/>
                                <w:sz w:val="20"/>
                              </w:rPr>
                              <w:t xml:space="preserve"> Premium Discount</w:t>
                            </w:r>
                            <w:r>
                              <w:rPr>
                                <w:bCs/>
                                <w:sz w:val="20"/>
                              </w:rPr>
                              <w:t xml:space="preserve"> </w:t>
                            </w:r>
                            <w:r w:rsidR="007910AF">
                              <w:rPr>
                                <w:bCs/>
                                <w:sz w:val="20"/>
                              </w:rPr>
                              <w:t xml:space="preserve">Program. </w:t>
                            </w:r>
                          </w:p>
                          <w:p w14:paraId="061CB94C" w14:textId="77777777" w:rsidR="009B693D" w:rsidRDefault="009B693D" w:rsidP="00D36974">
                            <w:pPr>
                              <w:rPr>
                                <w:bCs/>
                                <w:sz w:val="18"/>
                              </w:rPr>
                            </w:pPr>
                            <w:r>
                              <w:rPr>
                                <w:bCs/>
                                <w:sz w:val="18"/>
                              </w:rPr>
                              <w:t xml:space="preserve">          </w:t>
                            </w:r>
                          </w:p>
                          <w:p w14:paraId="16FD5049" w14:textId="77777777" w:rsidR="009B693D" w:rsidRDefault="009B693D" w:rsidP="00D36974">
                            <w:pPr>
                              <w:rPr>
                                <w:b/>
                                <w:sz w:val="20"/>
                              </w:rPr>
                            </w:pPr>
                            <w:r w:rsidRPr="009B693D">
                              <w:rPr>
                                <w:b/>
                                <w:sz w:val="20"/>
                              </w:rPr>
                              <w:t>______________________________       _________________</w:t>
                            </w:r>
                            <w:r>
                              <w:rPr>
                                <w:b/>
                                <w:sz w:val="20"/>
                              </w:rPr>
                              <w:t xml:space="preserve">     _________________</w:t>
                            </w:r>
                          </w:p>
                          <w:p w14:paraId="0EFDB26D" w14:textId="77777777" w:rsidR="009B693D" w:rsidRDefault="009B693D" w:rsidP="00D36974">
                            <w:pPr>
                              <w:pStyle w:val="Heading6"/>
                              <w:rPr>
                                <w:i w:val="0"/>
                                <w:iCs w:val="0"/>
                                <w:sz w:val="18"/>
                              </w:rPr>
                            </w:pPr>
                            <w:r>
                              <w:rPr>
                                <w:i w:val="0"/>
                                <w:iCs w:val="0"/>
                                <w:sz w:val="18"/>
                              </w:rPr>
                              <w:t xml:space="preserve">                </w:t>
                            </w:r>
                            <w:r w:rsidRPr="00D36974">
                              <w:rPr>
                                <w:iCs w:val="0"/>
                                <w:sz w:val="18"/>
                              </w:rPr>
                              <w:t>(</w:t>
                            </w:r>
                            <w:r w:rsidRPr="009B693D">
                              <w:rPr>
                                <w:iCs w:val="0"/>
                                <w:sz w:val="18"/>
                              </w:rPr>
                              <w:t xml:space="preserve">Authorized </w:t>
                            </w:r>
                            <w:r w:rsidRPr="00D36974">
                              <w:rPr>
                                <w:iCs w:val="0"/>
                                <w:sz w:val="18"/>
                              </w:rPr>
                              <w:t>Signature)</w:t>
                            </w:r>
                            <w:r>
                              <w:rPr>
                                <w:i w:val="0"/>
                                <w:iCs w:val="0"/>
                                <w:sz w:val="18"/>
                              </w:rPr>
                              <w:tab/>
                            </w:r>
                            <w:r>
                              <w:rPr>
                                <w:i w:val="0"/>
                                <w:iCs w:val="0"/>
                                <w:sz w:val="18"/>
                              </w:rPr>
                              <w:tab/>
                            </w:r>
                            <w:r w:rsidRPr="009B693D">
                              <w:rPr>
                                <w:i w:val="0"/>
                                <w:iCs w:val="0"/>
                                <w:sz w:val="18"/>
                              </w:rPr>
                              <w:t xml:space="preserve">         </w:t>
                            </w:r>
                            <w:r w:rsidRPr="009B693D">
                              <w:rPr>
                                <w:iCs w:val="0"/>
                                <w:sz w:val="18"/>
                              </w:rPr>
                              <w:t>(Title)</w:t>
                            </w:r>
                            <w:r>
                              <w:rPr>
                                <w:i w:val="0"/>
                                <w:iCs w:val="0"/>
                                <w:sz w:val="18"/>
                              </w:rPr>
                              <w:t xml:space="preserve">                                     </w:t>
                            </w:r>
                            <w:r w:rsidRPr="00D36974">
                              <w:rPr>
                                <w:iCs w:val="0"/>
                                <w:sz w:val="18"/>
                              </w:rPr>
                              <w:t>(Date)</w:t>
                            </w:r>
                          </w:p>
                          <w:p w14:paraId="35B2B206" w14:textId="77777777" w:rsidR="009B693D" w:rsidRDefault="009B693D" w:rsidP="00D36974"/>
                          <w:p w14:paraId="23647363" w14:textId="77777777" w:rsidR="009B693D" w:rsidRDefault="009B693D" w:rsidP="00D36974">
                            <w:pPr>
                              <w:pStyle w:val="Heading6"/>
                              <w:rPr>
                                <w:sz w:val="18"/>
                              </w:rPr>
                            </w:pPr>
                            <w:r>
                              <w:rPr>
                                <w:b/>
                                <w:bCs/>
                                <w:i w:val="0"/>
                                <w:iCs w:val="0"/>
                                <w:sz w:val="18"/>
                              </w:rPr>
                              <w:t>Note:</w:t>
                            </w:r>
                            <w:r>
                              <w:rPr>
                                <w:sz w:val="18"/>
                              </w:rPr>
                              <w:t xml:space="preserve">  Each state agency will be notified of their eligibility for the discount by July 1, 2008 as indicated below:</w:t>
                            </w:r>
                          </w:p>
                          <w:p w14:paraId="5FAB6352" w14:textId="77777777" w:rsidR="009B693D" w:rsidRDefault="009B69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DE07F" id="_x0000_t202" coordsize="21600,21600" o:spt="202" path="m,l,21600r21600,l21600,xe">
                <v:stroke joinstyle="miter"/>
                <v:path gradientshapeok="t" o:connecttype="rect"/>
              </v:shapetype>
              <v:shape id="Text Box 10" o:spid="_x0000_s1026" type="#_x0000_t202" style="position:absolute;margin-left:8.55pt;margin-top:5.05pt;width:472.2pt;height:9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" strokeweight="3pt">
                <v:stroke linestyle="thinThin"/>
                <v:textbox>
                  <w:txbxContent>
                    <w:p w14:paraId="61D88ECF" w14:textId="77777777" w:rsidR="009B693D" w:rsidRDefault="009B693D" w:rsidP="00D36974">
                      <w:pPr>
                        <w:jc w:val="center"/>
                        <w:rPr>
                          <w:b/>
                          <w:sz w:val="20"/>
                        </w:rPr>
                      </w:pPr>
                      <w:r>
                        <w:rPr>
                          <w:b/>
                          <w:sz w:val="20"/>
                        </w:rPr>
                        <w:t>-Notice of Election-</w:t>
                      </w:r>
                    </w:p>
                    <w:p w14:paraId="4BEB8286" w14:textId="77777777" w:rsidR="009B693D" w:rsidRPr="00146D23" w:rsidRDefault="009B693D" w:rsidP="00D36974">
                      <w:pPr>
                        <w:jc w:val="center"/>
                        <w:rPr>
                          <w:b/>
                          <w:sz w:val="4"/>
                          <w:szCs w:val="4"/>
                        </w:rPr>
                      </w:pPr>
                    </w:p>
                    <w:p w14:paraId="24FB3B07" w14:textId="4F73A24D" w:rsidR="007910AF" w:rsidRDefault="009B693D" w:rsidP="00D36974">
                      <w:pPr>
                        <w:rPr>
                          <w:bCs/>
                          <w:sz w:val="20"/>
                        </w:rPr>
                      </w:pPr>
                      <w:r>
                        <w:rPr>
                          <w:b/>
                          <w:sz w:val="20"/>
                        </w:rPr>
                        <w:t>______________________________</w:t>
                      </w:r>
                      <w:r w:rsidRPr="00D36974">
                        <w:rPr>
                          <w:sz w:val="20"/>
                        </w:rPr>
                        <w:t>her</w:t>
                      </w:r>
                      <w:r>
                        <w:rPr>
                          <w:sz w:val="20"/>
                        </w:rPr>
                        <w:t>e</w:t>
                      </w:r>
                      <w:r w:rsidRPr="00D36974">
                        <w:rPr>
                          <w:sz w:val="20"/>
                        </w:rPr>
                        <w:t xml:space="preserve">by </w:t>
                      </w:r>
                      <w:r w:rsidRPr="00D36974">
                        <w:rPr>
                          <w:bCs/>
                          <w:sz w:val="20"/>
                        </w:rPr>
                        <w:t>elects to participate in RMTD’s FY</w:t>
                      </w:r>
                      <w:r w:rsidR="00D93D12">
                        <w:rPr>
                          <w:bCs/>
                          <w:sz w:val="20"/>
                        </w:rPr>
                        <w:t xml:space="preserve"> </w:t>
                      </w:r>
                      <w:r w:rsidR="005017BB">
                        <w:rPr>
                          <w:bCs/>
                          <w:sz w:val="20"/>
                        </w:rPr>
                        <w:t>2022</w:t>
                      </w:r>
                      <w:r w:rsidR="00D14C76" w:rsidRPr="00D14C76">
                        <w:rPr>
                          <w:bCs/>
                          <w:sz w:val="20"/>
                        </w:rPr>
                        <w:t xml:space="preserve"> </w:t>
                      </w:r>
                      <w:r w:rsidR="007910AF">
                        <w:rPr>
                          <w:bCs/>
                          <w:sz w:val="20"/>
                        </w:rPr>
                        <w:t>General</w:t>
                      </w:r>
                      <w:r w:rsidR="00932CA8">
                        <w:rPr>
                          <w:bCs/>
                          <w:sz w:val="20"/>
                        </w:rPr>
                        <w:t xml:space="preserve"> Liability</w:t>
                      </w:r>
                    </w:p>
                    <w:p w14:paraId="5514480B" w14:textId="77777777" w:rsidR="007910AF" w:rsidRDefault="000D6CE3" w:rsidP="00D36974">
                      <w:pPr>
                        <w:rPr>
                          <w:bCs/>
                          <w:sz w:val="20"/>
                        </w:rPr>
                      </w:pPr>
                      <w:r>
                        <w:rPr>
                          <w:bCs/>
                          <w:sz w:val="20"/>
                        </w:rPr>
                        <w:t xml:space="preserve">                </w:t>
                      </w:r>
                      <w:r w:rsidR="007910AF">
                        <w:rPr>
                          <w:bCs/>
                          <w:sz w:val="20"/>
                        </w:rPr>
                        <w:t>(</w:t>
                      </w:r>
                      <w:proofErr w:type="gramStart"/>
                      <w:r w:rsidR="007910AF">
                        <w:rPr>
                          <w:bCs/>
                          <w:i/>
                          <w:sz w:val="20"/>
                        </w:rPr>
                        <w:t>Organization</w:t>
                      </w:r>
                      <w:r w:rsidR="007910AF">
                        <w:rPr>
                          <w:bCs/>
                          <w:sz w:val="20"/>
                        </w:rPr>
                        <w:t xml:space="preserve">) </w:t>
                      </w:r>
                      <w:r>
                        <w:rPr>
                          <w:bCs/>
                          <w:sz w:val="20"/>
                        </w:rPr>
                        <w:t xml:space="preserve">  </w:t>
                      </w:r>
                      <w:proofErr w:type="gramEnd"/>
                      <w:r>
                        <w:rPr>
                          <w:bCs/>
                          <w:sz w:val="20"/>
                        </w:rPr>
                        <w:t xml:space="preserve">                 </w:t>
                      </w:r>
                      <w:r w:rsidR="00932CA8">
                        <w:rPr>
                          <w:bCs/>
                          <w:sz w:val="20"/>
                        </w:rPr>
                        <w:t>Insurance</w:t>
                      </w:r>
                      <w:r w:rsidR="007910AF">
                        <w:rPr>
                          <w:bCs/>
                          <w:sz w:val="20"/>
                        </w:rPr>
                        <w:t xml:space="preserve"> Premium Discount</w:t>
                      </w:r>
                      <w:r>
                        <w:rPr>
                          <w:bCs/>
                          <w:sz w:val="20"/>
                        </w:rPr>
                        <w:t xml:space="preserve"> </w:t>
                      </w:r>
                      <w:r w:rsidR="007910AF">
                        <w:rPr>
                          <w:bCs/>
                          <w:sz w:val="20"/>
                        </w:rPr>
                        <w:t xml:space="preserve">Program. </w:t>
                      </w:r>
                    </w:p>
                    <w:p w14:paraId="061CB94C" w14:textId="77777777" w:rsidR="009B693D" w:rsidRDefault="009B693D" w:rsidP="00D36974">
                      <w:pPr>
                        <w:rPr>
                          <w:bCs/>
                          <w:sz w:val="18"/>
                        </w:rPr>
                      </w:pPr>
                      <w:r>
                        <w:rPr>
                          <w:bCs/>
                          <w:sz w:val="18"/>
                        </w:rPr>
                        <w:t xml:space="preserve">          </w:t>
                      </w:r>
                    </w:p>
                    <w:p w14:paraId="16FD5049" w14:textId="77777777" w:rsidR="009B693D" w:rsidRDefault="009B693D" w:rsidP="00D36974">
                      <w:pPr>
                        <w:rPr>
                          <w:b/>
                          <w:sz w:val="20"/>
                        </w:rPr>
                      </w:pPr>
                      <w:r w:rsidRPr="009B693D">
                        <w:rPr>
                          <w:b/>
                          <w:sz w:val="20"/>
                        </w:rPr>
                        <w:t>______________________________       _________________</w:t>
                      </w:r>
                      <w:r>
                        <w:rPr>
                          <w:b/>
                          <w:sz w:val="20"/>
                        </w:rPr>
                        <w:t xml:space="preserve">     _________________</w:t>
                      </w:r>
                    </w:p>
                    <w:p w14:paraId="0EFDB26D" w14:textId="77777777" w:rsidR="009B693D" w:rsidRDefault="009B693D" w:rsidP="00D36974">
                      <w:pPr>
                        <w:pStyle w:val="Heading6"/>
                        <w:rPr>
                          <w:i w:val="0"/>
                          <w:iCs w:val="0"/>
                          <w:sz w:val="18"/>
                        </w:rPr>
                      </w:pPr>
                      <w:r>
                        <w:rPr>
                          <w:i w:val="0"/>
                          <w:iCs w:val="0"/>
                          <w:sz w:val="18"/>
                        </w:rPr>
                        <w:t xml:space="preserve">                </w:t>
                      </w:r>
                      <w:r w:rsidRPr="00D36974">
                        <w:rPr>
                          <w:iCs w:val="0"/>
                          <w:sz w:val="18"/>
                        </w:rPr>
                        <w:t>(</w:t>
                      </w:r>
                      <w:r w:rsidRPr="009B693D">
                        <w:rPr>
                          <w:iCs w:val="0"/>
                          <w:sz w:val="18"/>
                        </w:rPr>
                        <w:t xml:space="preserve">Authorized </w:t>
                      </w:r>
                      <w:r w:rsidRPr="00D36974">
                        <w:rPr>
                          <w:iCs w:val="0"/>
                          <w:sz w:val="18"/>
                        </w:rPr>
                        <w:t>Signature)</w:t>
                      </w:r>
                      <w:r>
                        <w:rPr>
                          <w:i w:val="0"/>
                          <w:iCs w:val="0"/>
                          <w:sz w:val="18"/>
                        </w:rPr>
                        <w:tab/>
                      </w:r>
                      <w:r>
                        <w:rPr>
                          <w:i w:val="0"/>
                          <w:iCs w:val="0"/>
                          <w:sz w:val="18"/>
                        </w:rPr>
                        <w:tab/>
                      </w:r>
                      <w:r w:rsidRPr="009B693D">
                        <w:rPr>
                          <w:i w:val="0"/>
                          <w:iCs w:val="0"/>
                          <w:sz w:val="18"/>
                        </w:rPr>
                        <w:t xml:space="preserve">      </w:t>
                      </w:r>
                      <w:proofErr w:type="gramStart"/>
                      <w:r w:rsidRPr="009B693D">
                        <w:rPr>
                          <w:i w:val="0"/>
                          <w:iCs w:val="0"/>
                          <w:sz w:val="18"/>
                        </w:rPr>
                        <w:t xml:space="preserve">   </w:t>
                      </w:r>
                      <w:r w:rsidRPr="009B693D">
                        <w:rPr>
                          <w:iCs w:val="0"/>
                          <w:sz w:val="18"/>
                        </w:rPr>
                        <w:t>(</w:t>
                      </w:r>
                      <w:proofErr w:type="gramEnd"/>
                      <w:r w:rsidRPr="009B693D">
                        <w:rPr>
                          <w:iCs w:val="0"/>
                          <w:sz w:val="18"/>
                        </w:rPr>
                        <w:t>Title)</w:t>
                      </w:r>
                      <w:r>
                        <w:rPr>
                          <w:i w:val="0"/>
                          <w:iCs w:val="0"/>
                          <w:sz w:val="18"/>
                        </w:rPr>
                        <w:t xml:space="preserve">                                     </w:t>
                      </w:r>
                      <w:r w:rsidRPr="00D36974">
                        <w:rPr>
                          <w:iCs w:val="0"/>
                          <w:sz w:val="18"/>
                        </w:rPr>
                        <w:t>(Date)</w:t>
                      </w:r>
                    </w:p>
                    <w:p w14:paraId="35B2B206" w14:textId="77777777" w:rsidR="009B693D" w:rsidRDefault="009B693D" w:rsidP="00D36974"/>
                    <w:p w14:paraId="23647363" w14:textId="77777777" w:rsidR="009B693D" w:rsidRDefault="009B693D" w:rsidP="00D36974">
                      <w:pPr>
                        <w:pStyle w:val="Heading6"/>
                        <w:rPr>
                          <w:sz w:val="18"/>
                        </w:rPr>
                      </w:pPr>
                      <w:r>
                        <w:rPr>
                          <w:b/>
                          <w:bCs/>
                          <w:i w:val="0"/>
                          <w:iCs w:val="0"/>
                          <w:sz w:val="18"/>
                        </w:rPr>
                        <w:t>Note:</w:t>
                      </w:r>
                      <w:r>
                        <w:rPr>
                          <w:sz w:val="18"/>
                        </w:rPr>
                        <w:t xml:space="preserve">  Each state agency will be notified of their eligibility for the discount by July 1, 2008 as indicated below:</w:t>
                      </w:r>
                    </w:p>
                    <w:p w14:paraId="5FAB6352" w14:textId="77777777" w:rsidR="009B693D" w:rsidRDefault="009B693D"/>
                  </w:txbxContent>
                </v:textbox>
              </v:shape>
            </w:pict>
          </mc:Fallback>
        </mc:AlternateContent>
      </w:r>
    </w:p>
    <w:p w14:paraId="403ACD0E" w14:textId="77777777" w:rsidR="00D36974" w:rsidRPr="009B693D" w:rsidRDefault="00D36974">
      <w:pPr>
        <w:pStyle w:val="Heading2"/>
        <w:rPr>
          <w:u w:val="none"/>
        </w:rPr>
      </w:pPr>
    </w:p>
    <w:p w14:paraId="2AD95C44" w14:textId="77777777" w:rsidR="00D36974" w:rsidRPr="009B693D" w:rsidRDefault="00D36974">
      <w:pPr>
        <w:pStyle w:val="Heading2"/>
        <w:rPr>
          <w:u w:val="none"/>
        </w:rPr>
      </w:pPr>
    </w:p>
    <w:p w14:paraId="6FB56FCC" w14:textId="77777777" w:rsidR="00D36974" w:rsidRPr="009B693D" w:rsidRDefault="00D36974">
      <w:pPr>
        <w:pStyle w:val="Heading2"/>
        <w:rPr>
          <w:u w:val="none"/>
        </w:rPr>
      </w:pPr>
    </w:p>
    <w:p w14:paraId="1E8ECFCF" w14:textId="77777777" w:rsidR="00D36974" w:rsidRPr="009B693D" w:rsidRDefault="00D36974">
      <w:pPr>
        <w:pStyle w:val="Heading2"/>
        <w:rPr>
          <w:u w:val="none"/>
        </w:rPr>
      </w:pPr>
    </w:p>
    <w:p w14:paraId="67C704D9" w14:textId="77777777" w:rsidR="00D36974" w:rsidRPr="009B693D" w:rsidRDefault="00D36974">
      <w:pPr>
        <w:pStyle w:val="Heading2"/>
        <w:rPr>
          <w:u w:val="none"/>
        </w:rPr>
      </w:pPr>
    </w:p>
    <w:p w14:paraId="5911F211" w14:textId="77777777" w:rsidR="00D36974" w:rsidRPr="009B693D" w:rsidRDefault="00D36974">
      <w:pPr>
        <w:pStyle w:val="Heading2"/>
        <w:rPr>
          <w:u w:val="none"/>
        </w:rPr>
      </w:pPr>
    </w:p>
    <w:p w14:paraId="20804BF9" w14:textId="77777777" w:rsidR="00D36974" w:rsidRPr="009B693D" w:rsidRDefault="00D36974">
      <w:pPr>
        <w:pStyle w:val="Heading2"/>
        <w:rPr>
          <w:u w:val="none"/>
        </w:rPr>
      </w:pPr>
    </w:p>
    <w:p w14:paraId="74EF421B" w14:textId="77777777" w:rsidR="00D36974" w:rsidRPr="009B693D" w:rsidRDefault="00D36974">
      <w:pPr>
        <w:pStyle w:val="Heading2"/>
        <w:rPr>
          <w:u w:val="none"/>
        </w:rPr>
      </w:pPr>
    </w:p>
    <w:p w14:paraId="19C7FDEC" w14:textId="77777777" w:rsidR="009B693D" w:rsidRPr="009B693D" w:rsidRDefault="009B693D" w:rsidP="009B693D">
      <w:pPr>
        <w:rPr>
          <w:sz w:val="20"/>
        </w:rPr>
      </w:pPr>
      <w:r w:rsidRPr="009B693D">
        <w:rPr>
          <w:sz w:val="20"/>
        </w:rPr>
        <w:t xml:space="preserve">Contact </w:t>
      </w:r>
      <w:r w:rsidR="00EB6219">
        <w:rPr>
          <w:sz w:val="20"/>
        </w:rPr>
        <w:t>Kristie Rhodes</w:t>
      </w:r>
      <w:r w:rsidR="009447C6">
        <w:rPr>
          <w:sz w:val="20"/>
        </w:rPr>
        <w:t xml:space="preserve"> </w:t>
      </w:r>
      <w:r w:rsidRPr="009B693D">
        <w:rPr>
          <w:sz w:val="20"/>
        </w:rPr>
        <w:t>at (406) 444-</w:t>
      </w:r>
      <w:r w:rsidR="005B6D5D">
        <w:rPr>
          <w:sz w:val="20"/>
        </w:rPr>
        <w:t>4509</w:t>
      </w:r>
      <w:r w:rsidR="009447C6">
        <w:rPr>
          <w:sz w:val="20"/>
        </w:rPr>
        <w:t xml:space="preserve"> </w:t>
      </w:r>
      <w:r>
        <w:rPr>
          <w:sz w:val="20"/>
        </w:rPr>
        <w:t xml:space="preserve">or </w:t>
      </w:r>
      <w:hyperlink r:id="rId9" w:history="1">
        <w:r w:rsidR="00EB6219" w:rsidRPr="000A125A">
          <w:rPr>
            <w:rStyle w:val="Hyperlink"/>
            <w:sz w:val="20"/>
          </w:rPr>
          <w:t>krhodes@mt.gov</w:t>
        </w:r>
      </w:hyperlink>
      <w:r w:rsidR="00EB6219">
        <w:rPr>
          <w:sz w:val="20"/>
        </w:rPr>
        <w:t xml:space="preserve"> </w:t>
      </w:r>
      <w:r w:rsidR="00804B82">
        <w:rPr>
          <w:sz w:val="20"/>
        </w:rPr>
        <w:t>w</w:t>
      </w:r>
      <w:r w:rsidRPr="009B693D">
        <w:rPr>
          <w:sz w:val="20"/>
        </w:rPr>
        <w:t xml:space="preserve">ith any questions or for additional information. </w:t>
      </w:r>
    </w:p>
    <w:p w14:paraId="286500CE" w14:textId="241DCBE0" w:rsidR="00F17882" w:rsidRPr="009B693D" w:rsidRDefault="00AE17B1">
      <w:pPr>
        <w:rPr>
          <w:sz w:val="20"/>
        </w:rPr>
      </w:pPr>
      <w:r>
        <w:rPr>
          <w:b/>
          <w:noProof/>
          <w:snapToGrid/>
          <w:sz w:val="20"/>
        </w:rPr>
        <mc:AlternateContent>
          <mc:Choice Requires="wps">
            <w:drawing>
              <wp:anchor distT="0" distB="0" distL="114300" distR="114300" simplePos="0" relativeHeight="251656704" behindDoc="0" locked="0" layoutInCell="1" allowOverlap="1" wp14:anchorId="747A5741" wp14:editId="3411A619">
                <wp:simplePos x="0" y="0"/>
                <wp:positionH relativeFrom="column">
                  <wp:posOffset>-30480</wp:posOffset>
                </wp:positionH>
                <wp:positionV relativeFrom="paragraph">
                  <wp:posOffset>74295</wp:posOffset>
                </wp:positionV>
                <wp:extent cx="631698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9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A0D39"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5.85pt" to="4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" strokeweight="3pt">
                <v:stroke linestyle="thinThin"/>
                <w10:wrap type="topAndBottom"/>
              </v:line>
            </w:pict>
          </mc:Fallback>
        </mc:AlternateContent>
      </w:r>
    </w:p>
    <w:p w14:paraId="45DCAFE9" w14:textId="624A5E7A" w:rsidR="00D36974" w:rsidRPr="009B693D" w:rsidRDefault="00D36974">
      <w:pPr>
        <w:rPr>
          <w:sz w:val="20"/>
        </w:rPr>
      </w:pPr>
      <w:r w:rsidRPr="009B693D">
        <w:rPr>
          <w:sz w:val="20"/>
        </w:rPr>
        <w:t xml:space="preserve">Each participant will be notified of their eligibility by </w:t>
      </w:r>
      <w:r w:rsidR="00182661" w:rsidRPr="009B693D">
        <w:rPr>
          <w:sz w:val="20"/>
        </w:rPr>
        <w:t xml:space="preserve">July 1, </w:t>
      </w:r>
      <w:r w:rsidR="005017BB">
        <w:rPr>
          <w:sz w:val="20"/>
        </w:rPr>
        <w:t>2022</w:t>
      </w:r>
      <w:r w:rsidR="00534886">
        <w:rPr>
          <w:sz w:val="20"/>
        </w:rPr>
        <w:t>,</w:t>
      </w:r>
      <w:r w:rsidR="00182661" w:rsidRPr="009B693D">
        <w:rPr>
          <w:sz w:val="20"/>
        </w:rPr>
        <w:t xml:space="preserve"> as indicated below:</w:t>
      </w:r>
    </w:p>
    <w:p w14:paraId="3E5545A7" w14:textId="35706206" w:rsidR="00146D23" w:rsidRPr="009B693D" w:rsidRDefault="00AE17B1">
      <w:pPr>
        <w:rPr>
          <w:b/>
          <w:sz w:val="20"/>
        </w:rPr>
      </w:pPr>
      <w:r>
        <w:rPr>
          <w:b/>
          <w:noProof/>
          <w:sz w:val="20"/>
          <w:lang w:eastAsia="zh-TW"/>
        </w:rPr>
        <mc:AlternateContent>
          <mc:Choice Requires="wps">
            <w:drawing>
              <wp:anchor distT="0" distB="0" distL="114300" distR="114300" simplePos="0" relativeHeight="251658752" behindDoc="0" locked="0" layoutInCell="1" allowOverlap="1" wp14:anchorId="147240C4" wp14:editId="52D0F5BE">
                <wp:simplePos x="0" y="0"/>
                <wp:positionH relativeFrom="column">
                  <wp:posOffset>17145</wp:posOffset>
                </wp:positionH>
                <wp:positionV relativeFrom="paragraph">
                  <wp:posOffset>37465</wp:posOffset>
                </wp:positionV>
                <wp:extent cx="6229985" cy="1139825"/>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139825"/>
                        </a:xfrm>
                        <a:prstGeom prst="rect">
                          <a:avLst/>
                        </a:prstGeom>
                        <a:solidFill>
                          <a:srgbClr val="D8D8D8"/>
                        </a:solidFill>
                        <a:ln w="12700">
                          <a:solidFill>
                            <a:srgbClr val="000000"/>
                          </a:solidFill>
                          <a:miter lim="800000"/>
                          <a:headEnd/>
                          <a:tailEnd/>
                        </a:ln>
                      </wps:spPr>
                      <wps:txbx>
                        <w:txbxContent>
                          <w:p w14:paraId="34595F0B" w14:textId="77777777" w:rsidR="009B693D" w:rsidRPr="009B693D" w:rsidRDefault="009B693D" w:rsidP="009B693D">
                            <w:pPr>
                              <w:jc w:val="center"/>
                              <w:rPr>
                                <w:rFonts w:ascii="Arial" w:hAnsi="Arial" w:cs="Arial"/>
                                <w:b/>
                                <w:sz w:val="22"/>
                                <w:szCs w:val="22"/>
                              </w:rPr>
                            </w:pPr>
                            <w:r w:rsidRPr="009B693D">
                              <w:rPr>
                                <w:rFonts w:ascii="Arial" w:hAnsi="Arial" w:cs="Arial"/>
                                <w:b/>
                                <w:sz w:val="22"/>
                                <w:szCs w:val="22"/>
                              </w:rPr>
                              <w:t>RMTD USE</w:t>
                            </w:r>
                          </w:p>
                          <w:p w14:paraId="63A008E7" w14:textId="77777777" w:rsidR="009B693D" w:rsidRDefault="009B693D" w:rsidP="009B693D">
                            <w:pPr>
                              <w:pStyle w:val="Heading1"/>
                              <w:numPr>
                                <w:ilvl w:val="1"/>
                                <w:numId w:val="5"/>
                              </w:numPr>
                              <w:jc w:val="center"/>
                            </w:pPr>
                            <w:r>
                              <w:t xml:space="preserve">Discount Approved  </w:t>
                            </w:r>
                            <w:r>
                              <w:rPr>
                                <w:bCs/>
                                <w:sz w:val="28"/>
                              </w:rPr>
                              <w:sym w:font="Symbol" w:char="F0FF"/>
                            </w:r>
                            <w:r>
                              <w:rPr>
                                <w:sz w:val="28"/>
                              </w:rPr>
                              <w:t xml:space="preserve"> </w:t>
                            </w:r>
                            <w:r>
                              <w:t xml:space="preserve"> Discount Disapproved </w:t>
                            </w:r>
                          </w:p>
                          <w:p w14:paraId="0D8272F1" w14:textId="77777777" w:rsidR="009B693D" w:rsidRPr="009B693D" w:rsidRDefault="009B693D">
                            <w:pPr>
                              <w:rPr>
                                <w:b/>
                                <w:sz w:val="20"/>
                              </w:rPr>
                            </w:pPr>
                            <w:r>
                              <w:rPr>
                                <w:b/>
                                <w:sz w:val="18"/>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7240C4" id="Text Box 12" o:spid="_x0000_s1027" type="#_x0000_t202" style="position:absolute;margin-left:1.35pt;margin-top:2.95pt;width:490.55pt;height:89.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" fillcolor="#d8d8d8" strokeweight="1pt">
                <v:textbox style="mso-fit-shape-to-text:t">
                  <w:txbxContent>
                    <w:p w14:paraId="34595F0B" w14:textId="77777777" w:rsidR="009B693D" w:rsidRPr="009B693D" w:rsidRDefault="009B693D" w:rsidP="009B693D">
                      <w:pPr>
                        <w:jc w:val="center"/>
                        <w:rPr>
                          <w:rFonts w:ascii="Arial" w:hAnsi="Arial" w:cs="Arial"/>
                          <w:b/>
                          <w:sz w:val="22"/>
                          <w:szCs w:val="22"/>
                        </w:rPr>
                      </w:pPr>
                      <w:r w:rsidRPr="009B693D">
                        <w:rPr>
                          <w:rFonts w:ascii="Arial" w:hAnsi="Arial" w:cs="Arial"/>
                          <w:b/>
                          <w:sz w:val="22"/>
                          <w:szCs w:val="22"/>
                        </w:rPr>
                        <w:t>RMTD USE</w:t>
                      </w:r>
                    </w:p>
                    <w:p w14:paraId="63A008E7" w14:textId="77777777" w:rsidR="009B693D" w:rsidRDefault="009B693D" w:rsidP="009B693D">
                      <w:pPr>
                        <w:pStyle w:val="Heading1"/>
                        <w:numPr>
                          <w:ilvl w:val="1"/>
                          <w:numId w:val="5"/>
                        </w:numPr>
                        <w:jc w:val="center"/>
                      </w:pPr>
                      <w:r>
                        <w:t xml:space="preserve">Discount Approved  </w:t>
                      </w:r>
                      <w:r>
                        <w:rPr>
                          <w:bCs/>
                          <w:sz w:val="28"/>
                        </w:rPr>
                        <w:sym w:font="Symbol" w:char="F0FF"/>
                      </w:r>
                      <w:r>
                        <w:rPr>
                          <w:sz w:val="28"/>
                        </w:rPr>
                        <w:t xml:space="preserve"> </w:t>
                      </w:r>
                      <w:r>
                        <w:t xml:space="preserve"> Discount </w:t>
                      </w:r>
                      <w:proofErr w:type="gramStart"/>
                      <w:r>
                        <w:t>Disapproved</w:t>
                      </w:r>
                      <w:proofErr w:type="gramEnd"/>
                      <w:r>
                        <w:t xml:space="preserve"> </w:t>
                      </w:r>
                    </w:p>
                    <w:p w14:paraId="0D8272F1" w14:textId="77777777" w:rsidR="009B693D" w:rsidRPr="009B693D" w:rsidRDefault="009B693D">
                      <w:pPr>
                        <w:rPr>
                          <w:b/>
                          <w:sz w:val="20"/>
                        </w:rPr>
                      </w:pPr>
                      <w:r>
                        <w:rPr>
                          <w:b/>
                          <w:sz w:val="18"/>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sectPr w:rsidR="00146D23" w:rsidRPr="009B693D" w:rsidSect="00717182">
      <w:endnotePr>
        <w:numFmt w:val="decimal"/>
      </w:endnotePr>
      <w:type w:val="continuous"/>
      <w:pgSz w:w="12240" w:h="15840"/>
      <w:pgMar w:top="864" w:right="864" w:bottom="677" w:left="864" w:header="1008"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71E96"/>
    <w:multiLevelType w:val="singleLevel"/>
    <w:tmpl w:val="7F3201D2"/>
    <w:lvl w:ilvl="0">
      <w:start w:val="1"/>
      <w:numFmt w:val="decimal"/>
      <w:lvlText w:val="%1)"/>
      <w:lvlJc w:val="left"/>
      <w:pPr>
        <w:tabs>
          <w:tab w:val="num" w:pos="720"/>
        </w:tabs>
        <w:ind w:left="720" w:hanging="720"/>
      </w:pPr>
      <w:rPr>
        <w:rFonts w:hint="default"/>
      </w:rPr>
    </w:lvl>
  </w:abstractNum>
  <w:abstractNum w:abstractNumId="1" w15:restartNumberingAfterBreak="0">
    <w:nsid w:val="224620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2A3198"/>
    <w:multiLevelType w:val="singleLevel"/>
    <w:tmpl w:val="7F3201D2"/>
    <w:lvl w:ilvl="0">
      <w:start w:val="1"/>
      <w:numFmt w:val="decimal"/>
      <w:lvlText w:val="%1)"/>
      <w:lvlJc w:val="left"/>
      <w:pPr>
        <w:tabs>
          <w:tab w:val="num" w:pos="720"/>
        </w:tabs>
        <w:ind w:left="720" w:hanging="720"/>
      </w:pPr>
      <w:rPr>
        <w:rFonts w:hint="default"/>
      </w:rPr>
    </w:lvl>
  </w:abstractNum>
  <w:abstractNum w:abstractNumId="3" w15:restartNumberingAfterBreak="0">
    <w:nsid w:val="594F7E17"/>
    <w:multiLevelType w:val="hybridMultilevel"/>
    <w:tmpl w:val="A0E4D33E"/>
    <w:lvl w:ilvl="0" w:tplc="04090011">
      <w:start w:val="1"/>
      <w:numFmt w:val="decimal"/>
      <w:lvlText w:val="%1)"/>
      <w:lvlJc w:val="left"/>
      <w:pPr>
        <w:tabs>
          <w:tab w:val="num" w:pos="360"/>
        </w:tabs>
        <w:ind w:left="360" w:hanging="360"/>
      </w:pPr>
      <w:rPr>
        <w:rFonts w:hint="default"/>
      </w:rPr>
    </w:lvl>
    <w:lvl w:ilvl="1" w:tplc="9D704166">
      <w:start w:val="1"/>
      <w:numFmt w:val="bullet"/>
      <w:lvlText w:val=""/>
      <w:lvlJc w:val="left"/>
      <w:pPr>
        <w:tabs>
          <w:tab w:val="num" w:pos="1080"/>
        </w:tabs>
        <w:ind w:left="1080" w:hanging="360"/>
      </w:pPr>
      <w:rPr>
        <w:rFonts w:ascii="Symbol" w:eastAsia="Times New Roman" w:hAnsi="Symbol" w:cs="Times New Roman" w:hint="default"/>
        <w:sz w:val="2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ABE075A"/>
    <w:multiLevelType w:val="singleLevel"/>
    <w:tmpl w:val="5DC4BD6A"/>
    <w:lvl w:ilvl="0">
      <w:start w:val="1"/>
      <w:numFmt w:val="decimal"/>
      <w:lvlText w:val="%1)"/>
      <w:lvlJc w:val="left"/>
      <w:pPr>
        <w:tabs>
          <w:tab w:val="num" w:pos="990"/>
        </w:tabs>
        <w:ind w:left="990" w:hanging="720"/>
      </w:pPr>
      <w:rPr>
        <w:rFonts w:ascii="Times New Roman" w:eastAsia="Times New Roman" w:hAnsi="Times New Roman" w:cs="Times New Roman"/>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C5"/>
    <w:rsid w:val="000D6CE3"/>
    <w:rsid w:val="000E0550"/>
    <w:rsid w:val="00124B32"/>
    <w:rsid w:val="001271CF"/>
    <w:rsid w:val="0013174C"/>
    <w:rsid w:val="00146D23"/>
    <w:rsid w:val="00146D7A"/>
    <w:rsid w:val="00151B85"/>
    <w:rsid w:val="00182661"/>
    <w:rsid w:val="001C10C5"/>
    <w:rsid w:val="001F1AB1"/>
    <w:rsid w:val="00255ECA"/>
    <w:rsid w:val="00272831"/>
    <w:rsid w:val="002A3BDC"/>
    <w:rsid w:val="002A6DC1"/>
    <w:rsid w:val="002E39E0"/>
    <w:rsid w:val="002E3ACC"/>
    <w:rsid w:val="003341F5"/>
    <w:rsid w:val="003526D9"/>
    <w:rsid w:val="00363C44"/>
    <w:rsid w:val="00394BB1"/>
    <w:rsid w:val="003B5781"/>
    <w:rsid w:val="003B7833"/>
    <w:rsid w:val="003D30AE"/>
    <w:rsid w:val="003E3DFA"/>
    <w:rsid w:val="003F68E7"/>
    <w:rsid w:val="00496F40"/>
    <w:rsid w:val="004974F9"/>
    <w:rsid w:val="004E0457"/>
    <w:rsid w:val="00500521"/>
    <w:rsid w:val="005017BB"/>
    <w:rsid w:val="00534886"/>
    <w:rsid w:val="0054593B"/>
    <w:rsid w:val="00561B3A"/>
    <w:rsid w:val="005908D6"/>
    <w:rsid w:val="005B187B"/>
    <w:rsid w:val="005B6D5D"/>
    <w:rsid w:val="005F4E79"/>
    <w:rsid w:val="00603057"/>
    <w:rsid w:val="00607076"/>
    <w:rsid w:val="006158DD"/>
    <w:rsid w:val="00616851"/>
    <w:rsid w:val="00631E39"/>
    <w:rsid w:val="00632374"/>
    <w:rsid w:val="00667633"/>
    <w:rsid w:val="00675749"/>
    <w:rsid w:val="00692616"/>
    <w:rsid w:val="006D29D8"/>
    <w:rsid w:val="006D3B5F"/>
    <w:rsid w:val="006F4BE9"/>
    <w:rsid w:val="00717182"/>
    <w:rsid w:val="00722F61"/>
    <w:rsid w:val="007910AF"/>
    <w:rsid w:val="007A03A6"/>
    <w:rsid w:val="007A44BF"/>
    <w:rsid w:val="007D57B8"/>
    <w:rsid w:val="007E33E5"/>
    <w:rsid w:val="00804B82"/>
    <w:rsid w:val="00821BCF"/>
    <w:rsid w:val="0084437F"/>
    <w:rsid w:val="00845338"/>
    <w:rsid w:val="00853E2C"/>
    <w:rsid w:val="00857AA2"/>
    <w:rsid w:val="00864981"/>
    <w:rsid w:val="008705E3"/>
    <w:rsid w:val="008D2033"/>
    <w:rsid w:val="00920B19"/>
    <w:rsid w:val="00932CA8"/>
    <w:rsid w:val="009447C6"/>
    <w:rsid w:val="00954E56"/>
    <w:rsid w:val="009A2EF9"/>
    <w:rsid w:val="009B1142"/>
    <w:rsid w:val="009B693D"/>
    <w:rsid w:val="00A51190"/>
    <w:rsid w:val="00A5149F"/>
    <w:rsid w:val="00A53B70"/>
    <w:rsid w:val="00A94518"/>
    <w:rsid w:val="00AB5025"/>
    <w:rsid w:val="00AE17B1"/>
    <w:rsid w:val="00AE614A"/>
    <w:rsid w:val="00AF57E4"/>
    <w:rsid w:val="00B03B44"/>
    <w:rsid w:val="00B15AB9"/>
    <w:rsid w:val="00B2462E"/>
    <w:rsid w:val="00B25C27"/>
    <w:rsid w:val="00B3250B"/>
    <w:rsid w:val="00B81700"/>
    <w:rsid w:val="00BB3CE0"/>
    <w:rsid w:val="00BC7084"/>
    <w:rsid w:val="00BD45D3"/>
    <w:rsid w:val="00BE2871"/>
    <w:rsid w:val="00C0031E"/>
    <w:rsid w:val="00CF3AB2"/>
    <w:rsid w:val="00D14C76"/>
    <w:rsid w:val="00D26565"/>
    <w:rsid w:val="00D36974"/>
    <w:rsid w:val="00D51041"/>
    <w:rsid w:val="00D93D12"/>
    <w:rsid w:val="00D97B97"/>
    <w:rsid w:val="00DB132C"/>
    <w:rsid w:val="00DF64E6"/>
    <w:rsid w:val="00E049C5"/>
    <w:rsid w:val="00E75898"/>
    <w:rsid w:val="00EA27F5"/>
    <w:rsid w:val="00EB6219"/>
    <w:rsid w:val="00ED7280"/>
    <w:rsid w:val="00EF40F9"/>
    <w:rsid w:val="00F17882"/>
    <w:rsid w:val="00F26FFE"/>
    <w:rsid w:val="00F351B3"/>
    <w:rsid w:val="00F3768D"/>
    <w:rsid w:val="00F472C4"/>
    <w:rsid w:val="00F9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2E88B"/>
  <w15:chartTrackingRefBased/>
  <w15:docId w15:val="{C80A0116-42FC-4922-87BD-E58DF66B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outlineLvl w:val="1"/>
    </w:pPr>
    <w:rPr>
      <w:b/>
      <w:sz w:val="20"/>
      <w:u w:val="single"/>
    </w:rPr>
  </w:style>
  <w:style w:type="paragraph" w:styleId="Heading3">
    <w:name w:val="heading 3"/>
    <w:basedOn w:val="Normal"/>
    <w:next w:val="Normal"/>
    <w:qFormat/>
    <w:pPr>
      <w:keepNext/>
      <w:outlineLvl w:val="2"/>
    </w:pPr>
    <w:rPr>
      <w:color w:val="000000"/>
      <w:sz w:val="20"/>
      <w:u w:val="single"/>
    </w:rPr>
  </w:style>
  <w:style w:type="paragraph" w:styleId="Heading4">
    <w:name w:val="heading 4"/>
    <w:basedOn w:val="Normal"/>
    <w:next w:val="Normal"/>
    <w:qFormat/>
    <w:pPr>
      <w:keepNext/>
      <w:jc w:val="center"/>
      <w:outlineLvl w:val="3"/>
    </w:pPr>
    <w:rPr>
      <w:b/>
      <w:sz w:val="20"/>
    </w:rPr>
  </w:style>
  <w:style w:type="paragraph" w:styleId="Heading6">
    <w:name w:val="heading 6"/>
    <w:basedOn w:val="Normal"/>
    <w:next w:val="Normal"/>
    <w:qFormat/>
    <w:pPr>
      <w:keepNext/>
      <w:snapToGrid w:val="0"/>
      <w:outlineLvl w:val="5"/>
    </w:pPr>
    <w:rPr>
      <w:rFonts w:eastAsia="Arial Unicode MS"/>
      <w:i/>
      <w:i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720"/>
    </w:pPr>
    <w:rPr>
      <w:sz w:val="20"/>
    </w:rPr>
  </w:style>
  <w:style w:type="paragraph" w:styleId="Title">
    <w:name w:val="Title"/>
    <w:basedOn w:val="Normal"/>
    <w:qFormat/>
    <w:pPr>
      <w:jc w:val="center"/>
    </w:pPr>
    <w:rPr>
      <w:b/>
      <w:sz w:val="4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younkin@mt.gov" TargetMode="External"/><Relationship Id="rId3" Type="http://schemas.openxmlformats.org/officeDocument/2006/relationships/styles" Target="styles.xml"/><Relationship Id="rId7" Type="http://schemas.openxmlformats.org/officeDocument/2006/relationships/hyperlink" Target="mailto:jyounkin@m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mtd.mt.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hodes@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DD943-15F2-45AF-8877-7143D3D7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State of Montana</vt:lpstr>
    </vt:vector>
  </TitlesOfParts>
  <Company>State of Montana</Company>
  <LinksUpToDate>false</LinksUpToDate>
  <CharactersWithSpaces>3240</CharactersWithSpaces>
  <SharedDoc>false</SharedDoc>
  <HLinks>
    <vt:vector size="24" baseType="variant">
      <vt:variant>
        <vt:i4>5898337</vt:i4>
      </vt:variant>
      <vt:variant>
        <vt:i4>9</vt:i4>
      </vt:variant>
      <vt:variant>
        <vt:i4>0</vt:i4>
      </vt:variant>
      <vt:variant>
        <vt:i4>5</vt:i4>
      </vt:variant>
      <vt:variant>
        <vt:lpwstr>mailto:krhodes@mt.gov</vt:lpwstr>
      </vt:variant>
      <vt:variant>
        <vt:lpwstr/>
      </vt:variant>
      <vt:variant>
        <vt:i4>4522095</vt:i4>
      </vt:variant>
      <vt:variant>
        <vt:i4>6</vt:i4>
      </vt:variant>
      <vt:variant>
        <vt:i4>0</vt:i4>
      </vt:variant>
      <vt:variant>
        <vt:i4>5</vt:i4>
      </vt:variant>
      <vt:variant>
        <vt:lpwstr>mailto:jyounkin@mt.gov</vt:lpwstr>
      </vt:variant>
      <vt:variant>
        <vt:lpwstr/>
      </vt:variant>
      <vt:variant>
        <vt:i4>4522095</vt:i4>
      </vt:variant>
      <vt:variant>
        <vt:i4>3</vt:i4>
      </vt:variant>
      <vt:variant>
        <vt:i4>0</vt:i4>
      </vt:variant>
      <vt:variant>
        <vt:i4>5</vt:i4>
      </vt:variant>
      <vt:variant>
        <vt:lpwstr>mailto:jyounkin@mt.gov</vt:lpwstr>
      </vt:variant>
      <vt:variant>
        <vt:lpwstr/>
      </vt:variant>
      <vt:variant>
        <vt:i4>6684716</vt:i4>
      </vt:variant>
      <vt:variant>
        <vt:i4>0</vt:i4>
      </vt:variant>
      <vt:variant>
        <vt:i4>0</vt:i4>
      </vt:variant>
      <vt:variant>
        <vt:i4>5</vt:i4>
      </vt:variant>
      <vt:variant>
        <vt:lpwstr>http://rmtd.mt.gov/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Montana</dc:title>
  <dc:subject/>
  <dc:creator>Enter your Name Here!</dc:creator>
  <cp:keywords/>
  <cp:lastModifiedBy>Rhodes, Kristie</cp:lastModifiedBy>
  <cp:revision>6</cp:revision>
  <cp:lastPrinted>2020-11-18T21:23:00Z</cp:lastPrinted>
  <dcterms:created xsi:type="dcterms:W3CDTF">2020-11-18T21:14:00Z</dcterms:created>
  <dcterms:modified xsi:type="dcterms:W3CDTF">2021-09-22T14:51:00Z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0.03</vt:lpwstr>
  </property>
  <property fmtid="{D5CDD505-2E9C-101B-9397-08002B2CF9AE}" pid="3" name="Last Author">
    <vt:lpwstr>Rhodes\, Kristie (RMTD)</vt:lpwstr>
  </property>
  <property fmtid="{D5CDD505-2E9C-101B-9397-08002B2CF9AE}" pid="4" name="CreateDateTime">
    <vt:lpwstr>05/05/2006 18:21:00</vt:lpwstr>
  </property>
  <property fmtid="{D5CDD505-2E9C-101B-9397-08002B2CF9AE}" pid="5" name="DocumentPath">
    <vt:lpwstr>DOA-RMTD\Site\FY2007autoinsurancediscount.doc</vt:lpwstr>
  </property>
  <property fmtid="{D5CDD505-2E9C-101B-9397-08002B2CF9AE}" pid="6" name="FileID">
    <vt:lpwstr>2297</vt:lpwstr>
  </property>
  <property fmtid="{D5CDD505-2E9C-101B-9397-08002B2CF9AE}" pid="7" name="ProjectID">
    <vt:lpwstr>42</vt:lpwstr>
  </property>
</Properties>
</file>